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DE" w:rsidRDefault="00DB2DDE" w:rsidP="00B13ABD">
      <w:pPr>
        <w:jc w:val="center"/>
        <w:rPr>
          <w:rFonts w:ascii="Times New Roman" w:hAnsi="Times New Roman"/>
          <w:b/>
          <w:sz w:val="24"/>
          <w:szCs w:val="32"/>
          <w:u w:val="single"/>
          <w:lang w:val="en-US"/>
        </w:rPr>
      </w:pPr>
      <w:r w:rsidRPr="00DB2DDE">
        <w:rPr>
          <w:rFonts w:ascii="Times New Roman" w:hAnsi="Times New Roman"/>
          <w:b/>
          <w:sz w:val="24"/>
          <w:szCs w:val="32"/>
          <w:u w:val="single"/>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75pt;height:806.25pt">
            <v:imagedata r:id="rId7" o:title="img027"/>
          </v:shape>
        </w:pict>
      </w:r>
    </w:p>
    <w:p w:rsidR="00BA4FEA" w:rsidRPr="00F01C08" w:rsidRDefault="00BA4FEA" w:rsidP="00B13ABD">
      <w:pPr>
        <w:jc w:val="center"/>
        <w:rPr>
          <w:rFonts w:ascii="Times New Roman" w:hAnsi="Times New Roman"/>
          <w:b/>
          <w:sz w:val="24"/>
          <w:szCs w:val="32"/>
          <w:u w:val="single"/>
        </w:rPr>
      </w:pPr>
      <w:r w:rsidRPr="00F01C08">
        <w:rPr>
          <w:rFonts w:ascii="Times New Roman" w:hAnsi="Times New Roman"/>
          <w:b/>
          <w:sz w:val="24"/>
          <w:szCs w:val="32"/>
          <w:u w:val="single"/>
        </w:rPr>
        <w:lastRenderedPageBreak/>
        <w:t xml:space="preserve">Публичный </w:t>
      </w:r>
      <w:r>
        <w:rPr>
          <w:rFonts w:ascii="Times New Roman" w:hAnsi="Times New Roman"/>
          <w:b/>
          <w:sz w:val="24"/>
          <w:szCs w:val="32"/>
          <w:u w:val="single"/>
        </w:rPr>
        <w:t>отчет</w:t>
      </w:r>
    </w:p>
    <w:p w:rsidR="00BA4FEA" w:rsidRPr="002C2389" w:rsidRDefault="00BA4FEA" w:rsidP="002C2389">
      <w:pPr>
        <w:spacing w:after="0"/>
        <w:jc w:val="center"/>
        <w:rPr>
          <w:rFonts w:ascii="Times New Roman" w:hAnsi="Times New Roman"/>
          <w:b/>
          <w:sz w:val="24"/>
          <w:szCs w:val="24"/>
          <w:u w:val="single"/>
        </w:rPr>
      </w:pPr>
      <w:r w:rsidRPr="002C2389">
        <w:rPr>
          <w:rFonts w:ascii="Times New Roman" w:hAnsi="Times New Roman"/>
          <w:b/>
          <w:sz w:val="24"/>
          <w:szCs w:val="32"/>
          <w:u w:val="single"/>
        </w:rPr>
        <w:t xml:space="preserve"> </w:t>
      </w:r>
      <w:r w:rsidRPr="002C2389">
        <w:rPr>
          <w:rFonts w:ascii="Times New Roman" w:hAnsi="Times New Roman"/>
          <w:b/>
          <w:sz w:val="24"/>
          <w:szCs w:val="24"/>
          <w:u w:val="single"/>
        </w:rPr>
        <w:t xml:space="preserve">Государственного бюджетного общеобразовательного учреждения </w:t>
      </w:r>
    </w:p>
    <w:p w:rsidR="00BA4FEA" w:rsidRPr="002C2389" w:rsidRDefault="00BA4FEA" w:rsidP="002C2389">
      <w:pPr>
        <w:spacing w:after="0"/>
        <w:jc w:val="center"/>
        <w:rPr>
          <w:rFonts w:ascii="Times New Roman" w:hAnsi="Times New Roman"/>
          <w:b/>
          <w:sz w:val="24"/>
          <w:szCs w:val="24"/>
          <w:u w:val="single"/>
        </w:rPr>
      </w:pPr>
      <w:r w:rsidRPr="002C2389">
        <w:rPr>
          <w:rFonts w:ascii="Times New Roman" w:hAnsi="Times New Roman"/>
          <w:b/>
          <w:sz w:val="24"/>
          <w:szCs w:val="24"/>
          <w:u w:val="single"/>
        </w:rPr>
        <w:t xml:space="preserve">с. Малое Ибряйкино структурного подразделения </w:t>
      </w:r>
    </w:p>
    <w:p w:rsidR="00BA4FEA" w:rsidRPr="002C2389" w:rsidRDefault="00BA4FEA" w:rsidP="002C2389">
      <w:pPr>
        <w:spacing w:after="0"/>
        <w:jc w:val="center"/>
        <w:rPr>
          <w:rFonts w:ascii="Times New Roman" w:hAnsi="Times New Roman"/>
          <w:b/>
          <w:sz w:val="24"/>
          <w:szCs w:val="24"/>
          <w:u w:val="single"/>
        </w:rPr>
      </w:pPr>
      <w:r>
        <w:rPr>
          <w:rFonts w:ascii="Times New Roman" w:hAnsi="Times New Roman"/>
          <w:b/>
          <w:sz w:val="24"/>
          <w:szCs w:val="24"/>
          <w:u w:val="single"/>
        </w:rPr>
        <w:t>«детский сад</w:t>
      </w:r>
      <w:r w:rsidRPr="002C2389">
        <w:rPr>
          <w:rFonts w:ascii="Times New Roman" w:hAnsi="Times New Roman"/>
          <w:b/>
          <w:sz w:val="24"/>
          <w:szCs w:val="24"/>
          <w:u w:val="single"/>
        </w:rPr>
        <w:t xml:space="preserve"> «Тополёк»</w:t>
      </w:r>
    </w:p>
    <w:p w:rsidR="00BA4FEA" w:rsidRPr="00F01C08" w:rsidRDefault="00BA4FEA" w:rsidP="00B13ABD">
      <w:pPr>
        <w:jc w:val="center"/>
        <w:rPr>
          <w:rFonts w:ascii="Times New Roman" w:hAnsi="Times New Roman"/>
          <w:b/>
          <w:sz w:val="24"/>
          <w:szCs w:val="32"/>
          <w:u w:val="single"/>
        </w:rPr>
      </w:pPr>
    </w:p>
    <w:p w:rsidR="00BA4FEA" w:rsidRPr="009C510D" w:rsidRDefault="00BA4FEA" w:rsidP="009C510D">
      <w:pPr>
        <w:pStyle w:val="a3"/>
        <w:rPr>
          <w:rFonts w:ascii="Times New Roman" w:hAnsi="Times New Roman"/>
          <w:sz w:val="24"/>
          <w:szCs w:val="28"/>
        </w:rPr>
      </w:pPr>
      <w:r>
        <w:rPr>
          <w:rFonts w:ascii="Times New Roman" w:hAnsi="Times New Roman"/>
          <w:b/>
          <w:sz w:val="24"/>
          <w:szCs w:val="28"/>
        </w:rPr>
        <w:t xml:space="preserve">               </w:t>
      </w:r>
      <w:r w:rsidRPr="009C510D">
        <w:rPr>
          <w:rFonts w:ascii="Times New Roman" w:hAnsi="Times New Roman"/>
          <w:b/>
          <w:sz w:val="24"/>
          <w:szCs w:val="28"/>
          <w:u w:val="single"/>
        </w:rPr>
        <w:t xml:space="preserve">1.Краткая характеристика образовательного учреждения </w:t>
      </w:r>
    </w:p>
    <w:p w:rsidR="00BA4FEA" w:rsidRPr="009C510D" w:rsidRDefault="00BA4FEA" w:rsidP="009C510D">
      <w:pPr>
        <w:rPr>
          <w:rFonts w:ascii="Times New Roman" w:hAnsi="Times New Roman"/>
          <w:sz w:val="24"/>
          <w:szCs w:val="28"/>
        </w:rPr>
      </w:pPr>
      <w:r>
        <w:rPr>
          <w:rFonts w:ascii="Times New Roman" w:hAnsi="Times New Roman"/>
          <w:sz w:val="24"/>
          <w:szCs w:val="28"/>
        </w:rPr>
        <w:t xml:space="preserve">ГБОУ ООШ СП </w:t>
      </w:r>
      <w:r w:rsidRPr="009C510D">
        <w:rPr>
          <w:rFonts w:ascii="Times New Roman" w:hAnsi="Times New Roman"/>
          <w:sz w:val="24"/>
          <w:szCs w:val="28"/>
        </w:rPr>
        <w:t xml:space="preserve"> детский сад </w:t>
      </w:r>
      <w:r>
        <w:rPr>
          <w:rFonts w:ascii="Times New Roman" w:hAnsi="Times New Roman"/>
          <w:sz w:val="24"/>
          <w:szCs w:val="28"/>
        </w:rPr>
        <w:t xml:space="preserve"> </w:t>
      </w:r>
      <w:r w:rsidRPr="009C510D">
        <w:rPr>
          <w:rFonts w:ascii="Times New Roman" w:hAnsi="Times New Roman"/>
          <w:sz w:val="24"/>
          <w:szCs w:val="28"/>
        </w:rPr>
        <w:t xml:space="preserve"> </w:t>
      </w:r>
      <w:r>
        <w:rPr>
          <w:rFonts w:ascii="Times New Roman" w:hAnsi="Times New Roman"/>
          <w:sz w:val="24"/>
          <w:szCs w:val="28"/>
        </w:rPr>
        <w:t xml:space="preserve"> </w:t>
      </w:r>
      <w:r w:rsidRPr="009C510D">
        <w:rPr>
          <w:rFonts w:ascii="Times New Roman" w:hAnsi="Times New Roman"/>
          <w:sz w:val="24"/>
          <w:szCs w:val="28"/>
        </w:rPr>
        <w:t xml:space="preserve"> «</w:t>
      </w:r>
      <w:r>
        <w:rPr>
          <w:rFonts w:ascii="Times New Roman" w:hAnsi="Times New Roman"/>
          <w:sz w:val="24"/>
          <w:szCs w:val="28"/>
        </w:rPr>
        <w:t xml:space="preserve">Тополёк» был открыт в </w:t>
      </w:r>
      <w:smartTag w:uri="urn:schemas-microsoft-com:office:smarttags" w:element="metricconverter">
        <w:smartTagPr>
          <w:attr w:name="ProductID" w:val="1978 г"/>
        </w:smartTagPr>
        <w:r>
          <w:rPr>
            <w:rFonts w:ascii="Times New Roman" w:hAnsi="Times New Roman"/>
            <w:sz w:val="24"/>
            <w:szCs w:val="28"/>
          </w:rPr>
          <w:t>1978</w:t>
        </w:r>
        <w:r w:rsidRPr="009C510D">
          <w:rPr>
            <w:rFonts w:ascii="Times New Roman" w:hAnsi="Times New Roman"/>
            <w:sz w:val="24"/>
            <w:szCs w:val="28"/>
          </w:rPr>
          <w:t xml:space="preserve"> г</w:t>
        </w:r>
      </w:smartTag>
      <w:r w:rsidRPr="009C510D">
        <w:rPr>
          <w:rFonts w:ascii="Times New Roman" w:hAnsi="Times New Roman"/>
          <w:sz w:val="24"/>
          <w:szCs w:val="28"/>
        </w:rPr>
        <w:t xml:space="preserve">. </w:t>
      </w:r>
      <w:r>
        <w:rPr>
          <w:rFonts w:ascii="Times New Roman" w:hAnsi="Times New Roman"/>
          <w:sz w:val="24"/>
          <w:szCs w:val="28"/>
        </w:rPr>
        <w:t xml:space="preserve"> Структурное подразделение  расположено в здании общеобразовательной школы на первом этаже.</w:t>
      </w:r>
    </w:p>
    <w:p w:rsidR="00BA4FEA" w:rsidRDefault="00BA4FEA" w:rsidP="009C510D">
      <w:pPr>
        <w:rPr>
          <w:rFonts w:ascii="Times New Roman" w:hAnsi="Times New Roman"/>
          <w:sz w:val="24"/>
          <w:szCs w:val="28"/>
        </w:rPr>
      </w:pPr>
      <w:r>
        <w:rPr>
          <w:rFonts w:ascii="Times New Roman" w:hAnsi="Times New Roman"/>
          <w:sz w:val="24"/>
          <w:szCs w:val="28"/>
        </w:rPr>
        <w:t xml:space="preserve"> </w:t>
      </w:r>
      <w:r w:rsidRPr="009C510D">
        <w:rPr>
          <w:rFonts w:ascii="Times New Roman" w:hAnsi="Times New Roman"/>
          <w:sz w:val="24"/>
          <w:szCs w:val="28"/>
        </w:rPr>
        <w:t xml:space="preserve"> Детский сад работает по 5-ти дневной рабочей недели с 7.</w:t>
      </w:r>
      <w:r>
        <w:rPr>
          <w:rFonts w:ascii="Times New Roman" w:hAnsi="Times New Roman"/>
          <w:sz w:val="24"/>
          <w:szCs w:val="28"/>
        </w:rPr>
        <w:t>00 до 17.30.</w:t>
      </w:r>
    </w:p>
    <w:p w:rsidR="00BA4FEA" w:rsidRPr="009C510D" w:rsidRDefault="00BA4FEA" w:rsidP="009C510D">
      <w:pPr>
        <w:rPr>
          <w:rFonts w:ascii="Times New Roman" w:hAnsi="Times New Roman"/>
          <w:sz w:val="24"/>
          <w:szCs w:val="28"/>
        </w:rPr>
      </w:pPr>
      <w:r w:rsidRPr="009C510D">
        <w:rPr>
          <w:rFonts w:ascii="Times New Roman" w:hAnsi="Times New Roman"/>
          <w:sz w:val="24"/>
          <w:szCs w:val="28"/>
        </w:rPr>
        <w:t>В 201</w:t>
      </w:r>
      <w:r>
        <w:rPr>
          <w:rFonts w:ascii="Times New Roman" w:hAnsi="Times New Roman"/>
          <w:sz w:val="24"/>
          <w:szCs w:val="28"/>
        </w:rPr>
        <w:t>3</w:t>
      </w:r>
      <w:r w:rsidRPr="009C510D">
        <w:rPr>
          <w:rFonts w:ascii="Times New Roman" w:hAnsi="Times New Roman"/>
          <w:sz w:val="24"/>
          <w:szCs w:val="28"/>
        </w:rPr>
        <w:t>-</w:t>
      </w:r>
      <w:smartTag w:uri="urn:schemas-microsoft-com:office:smarttags" w:element="metricconverter">
        <w:smartTagPr>
          <w:attr w:name="ProductID" w:val="2014 г"/>
        </w:smartTagPr>
        <w:r w:rsidRPr="009C510D">
          <w:rPr>
            <w:rFonts w:ascii="Times New Roman" w:hAnsi="Times New Roman"/>
            <w:sz w:val="24"/>
            <w:szCs w:val="28"/>
          </w:rPr>
          <w:t>201</w:t>
        </w:r>
        <w:r>
          <w:rPr>
            <w:rFonts w:ascii="Times New Roman" w:hAnsi="Times New Roman"/>
            <w:sz w:val="24"/>
            <w:szCs w:val="28"/>
          </w:rPr>
          <w:t>4</w:t>
        </w:r>
        <w:r w:rsidRPr="009C510D">
          <w:rPr>
            <w:rFonts w:ascii="Times New Roman" w:hAnsi="Times New Roman"/>
            <w:sz w:val="24"/>
            <w:szCs w:val="28"/>
          </w:rPr>
          <w:t xml:space="preserve"> г</w:t>
        </w:r>
      </w:smartTag>
      <w:r w:rsidRPr="009C510D">
        <w:rPr>
          <w:rFonts w:ascii="Times New Roman" w:hAnsi="Times New Roman"/>
          <w:sz w:val="24"/>
          <w:szCs w:val="28"/>
        </w:rPr>
        <w:t xml:space="preserve">. в детском саду функционировало </w:t>
      </w:r>
      <w:r>
        <w:rPr>
          <w:rFonts w:ascii="Times New Roman" w:hAnsi="Times New Roman"/>
          <w:sz w:val="24"/>
          <w:szCs w:val="28"/>
        </w:rPr>
        <w:t>2</w:t>
      </w:r>
      <w:r w:rsidRPr="009C510D">
        <w:rPr>
          <w:rFonts w:ascii="Times New Roman" w:hAnsi="Times New Roman"/>
          <w:sz w:val="24"/>
          <w:szCs w:val="28"/>
        </w:rPr>
        <w:t xml:space="preserve"> групп</w:t>
      </w:r>
      <w:r>
        <w:rPr>
          <w:rFonts w:ascii="Times New Roman" w:hAnsi="Times New Roman"/>
          <w:sz w:val="24"/>
          <w:szCs w:val="28"/>
        </w:rPr>
        <w:t>ы</w:t>
      </w:r>
      <w:r w:rsidRPr="009C510D">
        <w:rPr>
          <w:rFonts w:ascii="Times New Roman" w:hAnsi="Times New Roman"/>
          <w:sz w:val="24"/>
          <w:szCs w:val="28"/>
        </w:rPr>
        <w:t xml:space="preserve"> из них: </w:t>
      </w:r>
    </w:p>
    <w:p w:rsidR="00BA4FEA" w:rsidRPr="00F01C08" w:rsidRDefault="00BA4FEA" w:rsidP="00527C25">
      <w:pPr>
        <w:pStyle w:val="a3"/>
        <w:ind w:left="1080"/>
        <w:rPr>
          <w:rFonts w:ascii="Times New Roman" w:hAnsi="Times New Roman"/>
          <w:sz w:val="24"/>
          <w:szCs w:val="28"/>
        </w:rPr>
      </w:pPr>
      <w:r w:rsidRPr="00F01C08">
        <w:rPr>
          <w:rFonts w:ascii="Times New Roman" w:hAnsi="Times New Roman"/>
          <w:sz w:val="24"/>
          <w:szCs w:val="28"/>
        </w:rPr>
        <w:t xml:space="preserve">- для детей раннего возраста с 1,5 до 3 лет – </w:t>
      </w:r>
      <w:r>
        <w:rPr>
          <w:rFonts w:ascii="Times New Roman" w:hAnsi="Times New Roman"/>
          <w:sz w:val="24"/>
          <w:szCs w:val="28"/>
        </w:rPr>
        <w:t>1 группа</w:t>
      </w:r>
      <w:r w:rsidRPr="00F01C08">
        <w:rPr>
          <w:rFonts w:ascii="Times New Roman" w:hAnsi="Times New Roman"/>
          <w:sz w:val="24"/>
          <w:szCs w:val="28"/>
        </w:rPr>
        <w:t>;</w:t>
      </w:r>
    </w:p>
    <w:p w:rsidR="00BA4FEA" w:rsidRPr="00F01C08" w:rsidRDefault="00BA4FEA" w:rsidP="00527C25">
      <w:pPr>
        <w:pStyle w:val="a3"/>
        <w:ind w:left="1080"/>
        <w:rPr>
          <w:rFonts w:ascii="Times New Roman" w:hAnsi="Times New Roman"/>
          <w:sz w:val="24"/>
          <w:szCs w:val="28"/>
        </w:rPr>
      </w:pPr>
      <w:r w:rsidRPr="00F01C08">
        <w:rPr>
          <w:rFonts w:ascii="Times New Roman" w:hAnsi="Times New Roman"/>
          <w:sz w:val="24"/>
          <w:szCs w:val="28"/>
        </w:rPr>
        <w:t xml:space="preserve">- для детей дошкольного возраста от 3 до 7 лет – </w:t>
      </w:r>
      <w:r>
        <w:rPr>
          <w:rFonts w:ascii="Times New Roman" w:hAnsi="Times New Roman"/>
          <w:sz w:val="24"/>
          <w:szCs w:val="28"/>
        </w:rPr>
        <w:t>1</w:t>
      </w:r>
      <w:r w:rsidRPr="00F01C08">
        <w:rPr>
          <w:rFonts w:ascii="Times New Roman" w:hAnsi="Times New Roman"/>
          <w:sz w:val="24"/>
          <w:szCs w:val="28"/>
        </w:rPr>
        <w:t xml:space="preserve"> </w:t>
      </w:r>
      <w:r>
        <w:rPr>
          <w:rFonts w:ascii="Times New Roman" w:hAnsi="Times New Roman"/>
          <w:sz w:val="24"/>
          <w:szCs w:val="28"/>
        </w:rPr>
        <w:t>группа</w:t>
      </w:r>
      <w:r w:rsidRPr="00F01C08">
        <w:rPr>
          <w:rFonts w:ascii="Times New Roman" w:hAnsi="Times New Roman"/>
          <w:sz w:val="24"/>
          <w:szCs w:val="28"/>
        </w:rPr>
        <w:t>;</w:t>
      </w:r>
    </w:p>
    <w:p w:rsidR="00BA4FEA" w:rsidRPr="00F01C08" w:rsidRDefault="00BA4FEA" w:rsidP="00527C25">
      <w:pPr>
        <w:pStyle w:val="a3"/>
        <w:ind w:left="1080"/>
        <w:rPr>
          <w:rFonts w:ascii="Times New Roman" w:hAnsi="Times New Roman"/>
          <w:sz w:val="24"/>
          <w:szCs w:val="28"/>
        </w:rPr>
      </w:pPr>
      <w:r w:rsidRPr="00F01C08">
        <w:rPr>
          <w:rFonts w:ascii="Times New Roman" w:hAnsi="Times New Roman"/>
          <w:sz w:val="24"/>
          <w:szCs w:val="28"/>
        </w:rPr>
        <w:t xml:space="preserve">Общее число воспитанников – </w:t>
      </w:r>
      <w:r>
        <w:rPr>
          <w:rFonts w:ascii="Times New Roman" w:hAnsi="Times New Roman"/>
          <w:sz w:val="24"/>
          <w:szCs w:val="28"/>
        </w:rPr>
        <w:t xml:space="preserve">40. </w:t>
      </w:r>
      <w:r w:rsidRPr="00F01C08">
        <w:rPr>
          <w:rFonts w:ascii="Times New Roman" w:hAnsi="Times New Roman"/>
          <w:sz w:val="24"/>
          <w:szCs w:val="28"/>
        </w:rPr>
        <w:t xml:space="preserve"> Группы укомплектованы полностью. </w:t>
      </w:r>
    </w:p>
    <w:p w:rsidR="00BA4FEA" w:rsidRPr="00AC5EB5" w:rsidRDefault="00BA4FEA" w:rsidP="009C510D">
      <w:pPr>
        <w:rPr>
          <w:rFonts w:ascii="Times New Roman" w:hAnsi="Times New Roman"/>
          <w:sz w:val="24"/>
          <w:szCs w:val="28"/>
        </w:rPr>
      </w:pPr>
      <w:r w:rsidRPr="009C510D">
        <w:rPr>
          <w:rFonts w:ascii="Times New Roman" w:hAnsi="Times New Roman"/>
          <w:sz w:val="24"/>
          <w:szCs w:val="28"/>
        </w:rPr>
        <w:t xml:space="preserve">Динамика посещаемости  представлена в </w:t>
      </w:r>
      <w:r>
        <w:rPr>
          <w:rFonts w:ascii="Times New Roman" w:hAnsi="Times New Roman"/>
          <w:sz w:val="24"/>
          <w:szCs w:val="28"/>
          <w:u w:val="single"/>
        </w:rPr>
        <w:t xml:space="preserve"> таблице:</w:t>
      </w:r>
    </w:p>
    <w:tbl>
      <w:tblPr>
        <w:tblpPr w:leftFromText="180" w:rightFromText="180" w:vertAnchor="text" w:horzAnchor="page" w:tblpX="17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1"/>
        <w:gridCol w:w="3019"/>
      </w:tblGrid>
      <w:tr w:rsidR="00BA4FEA" w:rsidRPr="008D05F6" w:rsidTr="008A0E03">
        <w:tc>
          <w:tcPr>
            <w:tcW w:w="2951" w:type="dxa"/>
          </w:tcPr>
          <w:p w:rsidR="00BA4FEA" w:rsidRPr="008D05F6" w:rsidRDefault="00BA4FEA" w:rsidP="008A0E03">
            <w:pPr>
              <w:pStyle w:val="a3"/>
              <w:spacing w:after="0" w:line="240" w:lineRule="auto"/>
              <w:ind w:left="0"/>
              <w:jc w:val="center"/>
              <w:rPr>
                <w:rFonts w:ascii="Times New Roman" w:hAnsi="Times New Roman"/>
                <w:b/>
                <w:sz w:val="24"/>
                <w:szCs w:val="28"/>
              </w:rPr>
            </w:pPr>
            <w:r w:rsidRPr="008D05F6">
              <w:rPr>
                <w:rFonts w:ascii="Times New Roman" w:hAnsi="Times New Roman"/>
                <w:b/>
                <w:sz w:val="24"/>
                <w:szCs w:val="28"/>
              </w:rPr>
              <w:t>Учебный год</w:t>
            </w:r>
          </w:p>
        </w:tc>
        <w:tc>
          <w:tcPr>
            <w:tcW w:w="3019" w:type="dxa"/>
          </w:tcPr>
          <w:p w:rsidR="00BA4FEA" w:rsidRPr="008D05F6" w:rsidRDefault="00BA4FEA" w:rsidP="008A0E03">
            <w:pPr>
              <w:pStyle w:val="a3"/>
              <w:spacing w:after="0" w:line="240" w:lineRule="auto"/>
              <w:ind w:left="0"/>
              <w:jc w:val="center"/>
              <w:rPr>
                <w:rFonts w:ascii="Times New Roman" w:hAnsi="Times New Roman"/>
                <w:b/>
                <w:sz w:val="24"/>
                <w:szCs w:val="28"/>
              </w:rPr>
            </w:pPr>
            <w:r w:rsidRPr="008D05F6">
              <w:rPr>
                <w:rFonts w:ascii="Times New Roman" w:hAnsi="Times New Roman"/>
                <w:b/>
                <w:sz w:val="24"/>
                <w:szCs w:val="28"/>
              </w:rPr>
              <w:t>Количество детей</w:t>
            </w:r>
          </w:p>
        </w:tc>
      </w:tr>
      <w:tr w:rsidR="00BA4FEA" w:rsidRPr="008D05F6" w:rsidTr="008A0E03">
        <w:tc>
          <w:tcPr>
            <w:tcW w:w="2951" w:type="dxa"/>
          </w:tcPr>
          <w:p w:rsidR="00BA4FEA" w:rsidRPr="008D05F6" w:rsidRDefault="00BA4FEA" w:rsidP="008A0E03">
            <w:pPr>
              <w:pStyle w:val="a3"/>
              <w:spacing w:after="0" w:line="240" w:lineRule="auto"/>
              <w:ind w:left="0"/>
              <w:jc w:val="center"/>
              <w:rPr>
                <w:rFonts w:ascii="Times New Roman" w:hAnsi="Times New Roman"/>
                <w:sz w:val="24"/>
                <w:szCs w:val="28"/>
              </w:rPr>
            </w:pPr>
            <w:r w:rsidRPr="008D05F6">
              <w:rPr>
                <w:rFonts w:ascii="Times New Roman" w:hAnsi="Times New Roman"/>
                <w:sz w:val="24"/>
                <w:szCs w:val="28"/>
              </w:rPr>
              <w:t>2010</w:t>
            </w:r>
            <w:r w:rsidRPr="008D05F6">
              <w:rPr>
                <w:rFonts w:ascii="Times New Roman" w:hAnsi="Times New Roman"/>
                <w:sz w:val="24"/>
                <w:szCs w:val="28"/>
                <w:lang w:val="en-US"/>
              </w:rPr>
              <w:t>/</w:t>
            </w:r>
            <w:r w:rsidRPr="008D05F6">
              <w:rPr>
                <w:rFonts w:ascii="Times New Roman" w:hAnsi="Times New Roman"/>
                <w:sz w:val="24"/>
                <w:szCs w:val="28"/>
              </w:rPr>
              <w:t>2011</w:t>
            </w:r>
          </w:p>
        </w:tc>
        <w:tc>
          <w:tcPr>
            <w:tcW w:w="3019" w:type="dxa"/>
          </w:tcPr>
          <w:p w:rsidR="00BA4FEA" w:rsidRPr="008D05F6"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40</w:t>
            </w:r>
          </w:p>
        </w:tc>
      </w:tr>
      <w:tr w:rsidR="00BA4FEA" w:rsidRPr="008D05F6" w:rsidTr="008A0E03">
        <w:tc>
          <w:tcPr>
            <w:tcW w:w="2951" w:type="dxa"/>
          </w:tcPr>
          <w:p w:rsidR="00BA4FEA" w:rsidRPr="008D05F6" w:rsidRDefault="00BA4FEA" w:rsidP="008A0E03">
            <w:pPr>
              <w:pStyle w:val="a3"/>
              <w:spacing w:after="0" w:line="240" w:lineRule="auto"/>
              <w:ind w:left="0"/>
              <w:jc w:val="center"/>
              <w:rPr>
                <w:rFonts w:ascii="Times New Roman" w:hAnsi="Times New Roman"/>
                <w:sz w:val="24"/>
                <w:szCs w:val="28"/>
              </w:rPr>
            </w:pPr>
            <w:r w:rsidRPr="008D05F6">
              <w:rPr>
                <w:rFonts w:ascii="Times New Roman" w:hAnsi="Times New Roman"/>
                <w:sz w:val="24"/>
                <w:szCs w:val="28"/>
              </w:rPr>
              <w:t>2011</w:t>
            </w:r>
            <w:r w:rsidRPr="008D05F6">
              <w:rPr>
                <w:rFonts w:ascii="Times New Roman" w:hAnsi="Times New Roman"/>
                <w:sz w:val="24"/>
                <w:szCs w:val="28"/>
                <w:lang w:val="en-US"/>
              </w:rPr>
              <w:t>/</w:t>
            </w:r>
            <w:r w:rsidRPr="008D05F6">
              <w:rPr>
                <w:rFonts w:ascii="Times New Roman" w:hAnsi="Times New Roman"/>
                <w:sz w:val="24"/>
                <w:szCs w:val="28"/>
              </w:rPr>
              <w:t>2012</w:t>
            </w:r>
          </w:p>
        </w:tc>
        <w:tc>
          <w:tcPr>
            <w:tcW w:w="3019" w:type="dxa"/>
          </w:tcPr>
          <w:p w:rsidR="00BA4FEA" w:rsidRPr="008D05F6"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40</w:t>
            </w:r>
          </w:p>
        </w:tc>
      </w:tr>
      <w:tr w:rsidR="00BA4FEA" w:rsidRPr="008D05F6" w:rsidTr="008A0E03">
        <w:tc>
          <w:tcPr>
            <w:tcW w:w="2951" w:type="dxa"/>
          </w:tcPr>
          <w:p w:rsidR="00BA4FEA" w:rsidRPr="002C2389"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2012</w:t>
            </w:r>
            <w:r>
              <w:rPr>
                <w:rFonts w:ascii="Times New Roman" w:hAnsi="Times New Roman"/>
                <w:sz w:val="24"/>
                <w:szCs w:val="28"/>
                <w:lang w:val="en-US"/>
              </w:rPr>
              <w:t>/</w:t>
            </w:r>
            <w:r>
              <w:rPr>
                <w:rFonts w:ascii="Times New Roman" w:hAnsi="Times New Roman"/>
                <w:sz w:val="24"/>
                <w:szCs w:val="28"/>
              </w:rPr>
              <w:t>2013</w:t>
            </w:r>
          </w:p>
        </w:tc>
        <w:tc>
          <w:tcPr>
            <w:tcW w:w="3019" w:type="dxa"/>
          </w:tcPr>
          <w:p w:rsidR="00BA4FEA"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40</w:t>
            </w:r>
          </w:p>
        </w:tc>
      </w:tr>
      <w:tr w:rsidR="00BA4FEA" w:rsidRPr="008D05F6" w:rsidTr="008A0E03">
        <w:tc>
          <w:tcPr>
            <w:tcW w:w="2951" w:type="dxa"/>
          </w:tcPr>
          <w:p w:rsidR="00BA4FEA" w:rsidRPr="003501F1"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2013</w:t>
            </w:r>
            <w:r>
              <w:rPr>
                <w:rFonts w:ascii="Times New Roman" w:hAnsi="Times New Roman"/>
                <w:sz w:val="24"/>
                <w:szCs w:val="28"/>
                <w:lang w:val="en-US"/>
              </w:rPr>
              <w:t>/</w:t>
            </w:r>
            <w:r>
              <w:rPr>
                <w:rFonts w:ascii="Times New Roman" w:hAnsi="Times New Roman"/>
                <w:sz w:val="24"/>
                <w:szCs w:val="28"/>
              </w:rPr>
              <w:t>2014</w:t>
            </w:r>
          </w:p>
        </w:tc>
        <w:tc>
          <w:tcPr>
            <w:tcW w:w="3019" w:type="dxa"/>
          </w:tcPr>
          <w:p w:rsidR="00BA4FEA" w:rsidRDefault="00BA4FEA" w:rsidP="008A0E03">
            <w:pPr>
              <w:pStyle w:val="a3"/>
              <w:spacing w:after="0" w:line="240" w:lineRule="auto"/>
              <w:ind w:left="0"/>
              <w:jc w:val="center"/>
              <w:rPr>
                <w:rFonts w:ascii="Times New Roman" w:hAnsi="Times New Roman"/>
                <w:sz w:val="24"/>
                <w:szCs w:val="28"/>
              </w:rPr>
            </w:pPr>
            <w:r>
              <w:rPr>
                <w:rFonts w:ascii="Times New Roman" w:hAnsi="Times New Roman"/>
                <w:sz w:val="24"/>
                <w:szCs w:val="28"/>
              </w:rPr>
              <w:t>40</w:t>
            </w:r>
          </w:p>
        </w:tc>
      </w:tr>
    </w:tbl>
    <w:p w:rsidR="00BA4FEA" w:rsidRDefault="00BA4FEA" w:rsidP="00D97521">
      <w:pPr>
        <w:rPr>
          <w:rFonts w:ascii="Times New Roman" w:hAnsi="Times New Roman"/>
          <w:sz w:val="24"/>
          <w:szCs w:val="28"/>
        </w:rPr>
      </w:pPr>
      <w:r>
        <w:rPr>
          <w:rFonts w:ascii="Times New Roman" w:hAnsi="Times New Roman"/>
          <w:sz w:val="24"/>
          <w:szCs w:val="28"/>
        </w:rPr>
        <w:t xml:space="preserve">                   </w:t>
      </w:r>
    </w:p>
    <w:p w:rsidR="00BA4FEA" w:rsidRDefault="00BA4FEA" w:rsidP="00D97521">
      <w:pPr>
        <w:rPr>
          <w:rFonts w:ascii="Times New Roman" w:hAnsi="Times New Roman"/>
          <w:sz w:val="24"/>
          <w:szCs w:val="28"/>
        </w:rPr>
      </w:pPr>
    </w:p>
    <w:p w:rsidR="00BA4FEA" w:rsidRPr="00F01C08" w:rsidRDefault="00BA4FEA" w:rsidP="00D97521">
      <w:pPr>
        <w:rPr>
          <w:rFonts w:ascii="Times New Roman" w:hAnsi="Times New Roman"/>
          <w:sz w:val="24"/>
          <w:szCs w:val="28"/>
        </w:rPr>
      </w:pPr>
    </w:p>
    <w:p w:rsidR="00BA4FEA" w:rsidRPr="009C510D" w:rsidRDefault="00BA4FEA" w:rsidP="009C510D">
      <w:pPr>
        <w:rPr>
          <w:rFonts w:ascii="Times New Roman" w:hAnsi="Times New Roman"/>
          <w:sz w:val="24"/>
          <w:szCs w:val="28"/>
        </w:rPr>
      </w:pPr>
      <w:r>
        <w:rPr>
          <w:rFonts w:ascii="Times New Roman" w:hAnsi="Times New Roman"/>
          <w:sz w:val="24"/>
          <w:szCs w:val="28"/>
        </w:rPr>
        <w:t xml:space="preserve"> </w:t>
      </w:r>
    </w:p>
    <w:p w:rsidR="00BA4FEA" w:rsidRPr="009C510D" w:rsidRDefault="00BA4FEA" w:rsidP="009C510D">
      <w:pPr>
        <w:rPr>
          <w:rFonts w:ascii="Times New Roman" w:hAnsi="Times New Roman"/>
          <w:sz w:val="24"/>
          <w:szCs w:val="28"/>
        </w:rPr>
      </w:pPr>
      <w:r w:rsidRPr="009C510D">
        <w:rPr>
          <w:rFonts w:ascii="Times New Roman" w:hAnsi="Times New Roman"/>
          <w:sz w:val="24"/>
          <w:szCs w:val="28"/>
        </w:rPr>
        <w:t xml:space="preserve">В своей деятельности дошкольное учреждение руководствуется: </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Федеральным законом «Об образовании</w:t>
      </w:r>
      <w:r>
        <w:rPr>
          <w:rFonts w:ascii="Times New Roman" w:hAnsi="Times New Roman"/>
          <w:sz w:val="24"/>
          <w:szCs w:val="28"/>
        </w:rPr>
        <w:t xml:space="preserve"> в Российской Федерации</w:t>
      </w:r>
      <w:r w:rsidRPr="00F01C08">
        <w:rPr>
          <w:rFonts w:ascii="Times New Roman" w:hAnsi="Times New Roman"/>
          <w:sz w:val="24"/>
          <w:szCs w:val="28"/>
        </w:rPr>
        <w:t>»</w:t>
      </w:r>
      <w:r>
        <w:rPr>
          <w:rFonts w:ascii="Times New Roman" w:hAnsi="Times New Roman"/>
          <w:sz w:val="24"/>
          <w:szCs w:val="28"/>
        </w:rPr>
        <w:t>.</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Федеральным законом «Об основных гарантиях прав ребенка Российской Федерации»</w:t>
      </w:r>
      <w:r>
        <w:rPr>
          <w:rFonts w:ascii="Times New Roman" w:hAnsi="Times New Roman"/>
          <w:sz w:val="24"/>
          <w:szCs w:val="28"/>
        </w:rPr>
        <w:t>.</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Конвенцией ООН о правах ребенка</w:t>
      </w:r>
      <w:r>
        <w:rPr>
          <w:rFonts w:ascii="Times New Roman" w:hAnsi="Times New Roman"/>
          <w:sz w:val="24"/>
          <w:szCs w:val="28"/>
        </w:rPr>
        <w:t>.</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Типовым положением о дошкольном образовательном учреждении</w:t>
      </w:r>
      <w:r>
        <w:rPr>
          <w:rFonts w:ascii="Times New Roman" w:hAnsi="Times New Roman"/>
          <w:sz w:val="24"/>
          <w:szCs w:val="28"/>
        </w:rPr>
        <w:t>.</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Санитарно – эпидемиологическими правилами и нормативами для ДОУ.</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Уста</w:t>
      </w:r>
      <w:r>
        <w:rPr>
          <w:rFonts w:ascii="Times New Roman" w:hAnsi="Times New Roman"/>
          <w:sz w:val="24"/>
          <w:szCs w:val="28"/>
        </w:rPr>
        <w:t xml:space="preserve">вом </w:t>
      </w:r>
      <w:r w:rsidRPr="00F01C08">
        <w:rPr>
          <w:rFonts w:ascii="Times New Roman" w:hAnsi="Times New Roman"/>
          <w:sz w:val="24"/>
          <w:szCs w:val="28"/>
        </w:rPr>
        <w:t>ОУ</w:t>
      </w:r>
      <w:r>
        <w:rPr>
          <w:rFonts w:ascii="Times New Roman" w:hAnsi="Times New Roman"/>
          <w:sz w:val="24"/>
          <w:szCs w:val="28"/>
        </w:rPr>
        <w:t>.</w:t>
      </w:r>
      <w:r w:rsidRPr="00F01C08">
        <w:rPr>
          <w:rFonts w:ascii="Times New Roman" w:hAnsi="Times New Roman"/>
          <w:sz w:val="24"/>
          <w:szCs w:val="28"/>
        </w:rPr>
        <w:t xml:space="preserve"> </w:t>
      </w:r>
    </w:p>
    <w:p w:rsidR="00BA4FEA" w:rsidRPr="00F01C08" w:rsidRDefault="00BA4FEA" w:rsidP="002C2389">
      <w:pPr>
        <w:pStyle w:val="a3"/>
        <w:numPr>
          <w:ilvl w:val="0"/>
          <w:numId w:val="3"/>
        </w:numPr>
        <w:rPr>
          <w:rFonts w:ascii="Times New Roman" w:hAnsi="Times New Roman"/>
          <w:sz w:val="24"/>
          <w:szCs w:val="28"/>
        </w:rPr>
      </w:pPr>
      <w:r w:rsidRPr="00F01C08">
        <w:rPr>
          <w:rFonts w:ascii="Times New Roman" w:hAnsi="Times New Roman"/>
          <w:sz w:val="24"/>
          <w:szCs w:val="28"/>
        </w:rPr>
        <w:t>Договором между ДОУ и родителями</w:t>
      </w:r>
      <w:r>
        <w:rPr>
          <w:rFonts w:ascii="Times New Roman" w:hAnsi="Times New Roman"/>
          <w:sz w:val="24"/>
          <w:szCs w:val="28"/>
        </w:rPr>
        <w:t>.</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Трудовыми договорами между администрацией и работниками.</w:t>
      </w:r>
    </w:p>
    <w:p w:rsidR="00BA4FEA" w:rsidRPr="00F01C08" w:rsidRDefault="00BA4FEA" w:rsidP="00A37B25">
      <w:pPr>
        <w:pStyle w:val="a3"/>
        <w:numPr>
          <w:ilvl w:val="0"/>
          <w:numId w:val="3"/>
        </w:numPr>
        <w:rPr>
          <w:rFonts w:ascii="Times New Roman" w:hAnsi="Times New Roman"/>
          <w:sz w:val="24"/>
          <w:szCs w:val="28"/>
        </w:rPr>
      </w:pPr>
      <w:r w:rsidRPr="00F01C08">
        <w:rPr>
          <w:rFonts w:ascii="Times New Roman" w:hAnsi="Times New Roman"/>
          <w:sz w:val="24"/>
          <w:szCs w:val="28"/>
        </w:rPr>
        <w:t xml:space="preserve">Правилами внутреннего трудового распорядка </w:t>
      </w:r>
      <w:r>
        <w:rPr>
          <w:rFonts w:ascii="Times New Roman" w:hAnsi="Times New Roman"/>
          <w:sz w:val="24"/>
          <w:szCs w:val="28"/>
        </w:rPr>
        <w:t>.</w:t>
      </w:r>
    </w:p>
    <w:p w:rsidR="00BA4FEA" w:rsidRDefault="00BA4FEA" w:rsidP="002C2389">
      <w:pPr>
        <w:pStyle w:val="a3"/>
        <w:rPr>
          <w:rFonts w:ascii="Times New Roman" w:hAnsi="Times New Roman"/>
          <w:sz w:val="24"/>
          <w:szCs w:val="28"/>
        </w:rPr>
      </w:pPr>
    </w:p>
    <w:p w:rsidR="00BA4FEA" w:rsidRDefault="00BA4FEA" w:rsidP="00CE759F">
      <w:pPr>
        <w:spacing w:after="0"/>
        <w:ind w:left="1440"/>
        <w:rPr>
          <w:rFonts w:ascii="Times New Roman" w:hAnsi="Times New Roman"/>
          <w:sz w:val="24"/>
          <w:szCs w:val="28"/>
        </w:rPr>
      </w:pPr>
      <w:r>
        <w:rPr>
          <w:rFonts w:ascii="Times New Roman" w:hAnsi="Times New Roman"/>
          <w:sz w:val="24"/>
          <w:szCs w:val="28"/>
        </w:rPr>
        <w:t xml:space="preserve">  </w:t>
      </w:r>
    </w:p>
    <w:p w:rsidR="00BA4FEA" w:rsidRDefault="00BA4FEA" w:rsidP="00CE759F">
      <w:pPr>
        <w:spacing w:after="0"/>
        <w:ind w:left="1440"/>
        <w:rPr>
          <w:rFonts w:ascii="Times New Roman" w:hAnsi="Times New Roman"/>
          <w:sz w:val="24"/>
          <w:szCs w:val="28"/>
        </w:rPr>
      </w:pPr>
    </w:p>
    <w:p w:rsidR="00BA4FEA" w:rsidRDefault="00BA4FEA" w:rsidP="00CE759F">
      <w:pPr>
        <w:spacing w:after="0"/>
        <w:ind w:left="1440"/>
        <w:rPr>
          <w:rFonts w:ascii="Times New Roman" w:hAnsi="Times New Roman"/>
          <w:sz w:val="24"/>
          <w:szCs w:val="28"/>
        </w:rPr>
      </w:pPr>
    </w:p>
    <w:p w:rsidR="00BA4FEA" w:rsidRDefault="00BA4FEA" w:rsidP="00CE759F">
      <w:pPr>
        <w:spacing w:after="0"/>
        <w:ind w:left="1440"/>
        <w:rPr>
          <w:rFonts w:ascii="Times New Roman" w:hAnsi="Times New Roman"/>
          <w:sz w:val="24"/>
          <w:szCs w:val="28"/>
        </w:rPr>
      </w:pPr>
    </w:p>
    <w:p w:rsidR="00BA4FEA" w:rsidRDefault="00BA4FEA" w:rsidP="00CE759F">
      <w:pPr>
        <w:spacing w:after="0"/>
        <w:ind w:left="1440"/>
        <w:rPr>
          <w:rFonts w:ascii="Times New Roman" w:hAnsi="Times New Roman"/>
          <w:sz w:val="24"/>
          <w:szCs w:val="28"/>
        </w:rPr>
      </w:pPr>
    </w:p>
    <w:p w:rsidR="00BA4FEA" w:rsidRDefault="00BA4FEA" w:rsidP="00CE759F">
      <w:pPr>
        <w:spacing w:after="0"/>
        <w:ind w:left="1440"/>
        <w:rPr>
          <w:rFonts w:ascii="Times New Roman" w:hAnsi="Times New Roman"/>
          <w:sz w:val="24"/>
          <w:szCs w:val="28"/>
        </w:rPr>
      </w:pPr>
      <w:r>
        <w:rPr>
          <w:rFonts w:ascii="Times New Roman" w:hAnsi="Times New Roman"/>
          <w:sz w:val="24"/>
          <w:szCs w:val="28"/>
        </w:rPr>
        <w:t xml:space="preserve">  </w:t>
      </w:r>
    </w:p>
    <w:p w:rsidR="00BA4FEA" w:rsidRDefault="00BA4FEA" w:rsidP="008A0E03">
      <w:pPr>
        <w:spacing w:after="0"/>
        <w:ind w:left="1440"/>
        <w:jc w:val="center"/>
        <w:rPr>
          <w:rFonts w:ascii="Times New Roman" w:hAnsi="Times New Roman"/>
          <w:b/>
          <w:sz w:val="24"/>
          <w:szCs w:val="28"/>
          <w:u w:val="single"/>
        </w:rPr>
      </w:pPr>
    </w:p>
    <w:p w:rsidR="00BA4FEA" w:rsidRDefault="00BA4FEA" w:rsidP="008A0E03">
      <w:pPr>
        <w:spacing w:after="0"/>
        <w:ind w:left="1440"/>
        <w:jc w:val="center"/>
        <w:rPr>
          <w:rFonts w:ascii="Times New Roman" w:hAnsi="Times New Roman"/>
          <w:b/>
          <w:sz w:val="24"/>
          <w:szCs w:val="28"/>
          <w:u w:val="single"/>
        </w:rPr>
      </w:pPr>
    </w:p>
    <w:p w:rsidR="00BA4FEA" w:rsidRDefault="00BA4FEA" w:rsidP="008A0E03">
      <w:pPr>
        <w:spacing w:after="0"/>
        <w:ind w:left="1440"/>
        <w:jc w:val="center"/>
        <w:rPr>
          <w:rFonts w:ascii="Times New Roman" w:hAnsi="Times New Roman"/>
          <w:b/>
          <w:sz w:val="24"/>
          <w:szCs w:val="28"/>
          <w:u w:val="single"/>
        </w:rPr>
      </w:pPr>
    </w:p>
    <w:p w:rsidR="00BA4FEA" w:rsidRPr="008A0E03" w:rsidRDefault="00BA4FEA" w:rsidP="008A0E03">
      <w:pPr>
        <w:spacing w:after="0"/>
        <w:ind w:left="1440"/>
        <w:jc w:val="center"/>
        <w:rPr>
          <w:rFonts w:ascii="Times New Roman" w:hAnsi="Times New Roman"/>
          <w:b/>
          <w:sz w:val="24"/>
          <w:szCs w:val="28"/>
          <w:u w:val="single"/>
        </w:rPr>
      </w:pPr>
      <w:r w:rsidRPr="008A0E03">
        <w:rPr>
          <w:rFonts w:ascii="Times New Roman" w:hAnsi="Times New Roman"/>
          <w:b/>
          <w:sz w:val="24"/>
          <w:szCs w:val="28"/>
          <w:u w:val="single"/>
        </w:rPr>
        <w:lastRenderedPageBreak/>
        <w:t>Руководство образовательным учреждением осуществляется</w:t>
      </w:r>
    </w:p>
    <w:p w:rsidR="00BA4FEA" w:rsidRPr="008A0E03" w:rsidRDefault="00BA4FEA" w:rsidP="008A0E03">
      <w:pPr>
        <w:spacing w:after="0"/>
        <w:ind w:left="1440"/>
        <w:jc w:val="center"/>
        <w:rPr>
          <w:rFonts w:ascii="Times New Roman" w:hAnsi="Times New Roman"/>
          <w:b/>
          <w:sz w:val="24"/>
          <w:szCs w:val="28"/>
          <w:u w:val="single"/>
        </w:rPr>
      </w:pPr>
      <w:r w:rsidRPr="008A0E03">
        <w:rPr>
          <w:rFonts w:ascii="Times New Roman" w:hAnsi="Times New Roman"/>
          <w:b/>
          <w:sz w:val="24"/>
          <w:szCs w:val="28"/>
          <w:u w:val="single"/>
        </w:rPr>
        <w:t>по следующей структуре.</w:t>
      </w:r>
    </w:p>
    <w:p w:rsidR="00BA4FEA" w:rsidRPr="00F01C08" w:rsidRDefault="00BA4FEA" w:rsidP="00AC5EB5">
      <w:pPr>
        <w:pStyle w:val="a3"/>
        <w:ind w:left="1800"/>
        <w:rPr>
          <w:rFonts w:ascii="Times New Roman" w:hAnsi="Times New Roman"/>
          <w:sz w:val="24"/>
          <w:szCs w:val="28"/>
        </w:rPr>
      </w:pPr>
    </w:p>
    <w:p w:rsidR="00BA4FEA" w:rsidRPr="00D00A32" w:rsidRDefault="00BA4FEA" w:rsidP="00A4726C">
      <w:pPr>
        <w:pStyle w:val="a3"/>
        <w:ind w:left="1800"/>
        <w:jc w:val="right"/>
        <w:rPr>
          <w:rFonts w:ascii="Times New Roman" w:hAnsi="Times New Roman"/>
          <w:b/>
          <w:sz w:val="24"/>
          <w:szCs w:val="28"/>
          <w:u w:val="single"/>
        </w:rPr>
      </w:pPr>
    </w:p>
    <w:p w:rsidR="00BA4FEA" w:rsidRPr="00AC5EB5" w:rsidRDefault="002253F6" w:rsidP="002C2389">
      <w:pPr>
        <w:pStyle w:val="a3"/>
        <w:ind w:left="1800"/>
        <w:jc w:val="center"/>
        <w:rPr>
          <w:rFonts w:ascii="Times New Roman" w:hAnsi="Times New Roman"/>
          <w:b/>
          <w:sz w:val="24"/>
          <w:szCs w:val="28"/>
        </w:rPr>
      </w:pPr>
      <w:r w:rsidRPr="002253F6">
        <w:rPr>
          <w:noProof/>
          <w:lang w:eastAsia="ru-RU"/>
        </w:rPr>
        <w:pict>
          <v:rect id="_x0000_s1026" style="position:absolute;left:0;text-align:left;margin-left:179.25pt;margin-top:15.15pt;width:183.75pt;height:42pt;z-index:1">
            <v:textbox>
              <w:txbxContent>
                <w:p w:rsidR="00BA4FEA" w:rsidRDefault="00BA4FEA" w:rsidP="00D00A32">
                  <w:pPr>
                    <w:spacing w:after="0"/>
                    <w:jc w:val="center"/>
                    <w:rPr>
                      <w:sz w:val="24"/>
                      <w:szCs w:val="24"/>
                    </w:rPr>
                  </w:pPr>
                  <w:r>
                    <w:rPr>
                      <w:sz w:val="24"/>
                      <w:szCs w:val="24"/>
                    </w:rPr>
                    <w:t>Директор ГБОУ ООШ</w:t>
                  </w:r>
                </w:p>
                <w:p w:rsidR="00BA4FEA" w:rsidRPr="00E64BBE" w:rsidRDefault="00BA4FEA" w:rsidP="00D00A32">
                  <w:pPr>
                    <w:spacing w:after="0"/>
                    <w:jc w:val="center"/>
                    <w:rPr>
                      <w:b/>
                      <w:sz w:val="24"/>
                      <w:szCs w:val="24"/>
                    </w:rPr>
                  </w:pPr>
                  <w:r>
                    <w:rPr>
                      <w:sz w:val="24"/>
                      <w:szCs w:val="24"/>
                    </w:rPr>
                    <w:t>Васильева Н.Г.</w:t>
                  </w:r>
                </w:p>
              </w:txbxContent>
            </v:textbox>
          </v:rect>
        </w:pict>
      </w:r>
      <w:r w:rsidR="00BA4FEA" w:rsidRPr="00AC5EB5">
        <w:rPr>
          <w:rFonts w:ascii="Times New Roman" w:hAnsi="Times New Roman"/>
          <w:b/>
          <w:sz w:val="24"/>
          <w:szCs w:val="28"/>
        </w:rPr>
        <w:t>Структура управления</w:t>
      </w:r>
    </w:p>
    <w:p w:rsidR="00BA4FEA" w:rsidRPr="00F01C08" w:rsidRDefault="00BA4FEA" w:rsidP="002A0399">
      <w:pPr>
        <w:pStyle w:val="a3"/>
        <w:ind w:left="1800"/>
        <w:rPr>
          <w:rFonts w:ascii="Times New Roman" w:hAnsi="Times New Roman"/>
          <w:b/>
          <w:sz w:val="24"/>
          <w:szCs w:val="28"/>
        </w:rPr>
      </w:pPr>
    </w:p>
    <w:p w:rsidR="00BA4FEA" w:rsidRPr="00F01C08" w:rsidRDefault="00BA4FEA" w:rsidP="00920BBA">
      <w:pPr>
        <w:pStyle w:val="a3"/>
        <w:ind w:left="1800"/>
        <w:jc w:val="center"/>
        <w:rPr>
          <w:rFonts w:ascii="Times New Roman" w:hAnsi="Times New Roman"/>
          <w:b/>
          <w:sz w:val="24"/>
          <w:szCs w:val="28"/>
        </w:rPr>
      </w:pPr>
    </w:p>
    <w:p w:rsidR="00BA4FEA" w:rsidRPr="00F01C08" w:rsidRDefault="002253F6" w:rsidP="00920BBA">
      <w:pPr>
        <w:pStyle w:val="a3"/>
        <w:ind w:left="1800"/>
        <w:jc w:val="center"/>
        <w:rPr>
          <w:rFonts w:ascii="Times New Roman" w:hAnsi="Times New Roman"/>
          <w:b/>
          <w:sz w:val="24"/>
          <w:szCs w:val="28"/>
        </w:rPr>
      </w:pPr>
      <w:r w:rsidRPr="002253F6">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09.5pt;margin-top:88.1pt;width:19.5pt;height:24.75pt;flip:x;z-index:18" o:connectortype="straight">
            <v:stroke startarrow="block" endarrow="block"/>
          </v:shape>
        </w:pict>
      </w:r>
      <w:r w:rsidRPr="002253F6">
        <w:rPr>
          <w:noProof/>
          <w:lang w:eastAsia="ru-RU"/>
        </w:rPr>
        <w:pict>
          <v:shape id="_x0000_s1028" type="#_x0000_t32" style="position:absolute;left:0;text-align:left;margin-left:384pt;margin-top:64.1pt;width:25.5pt;height:0;z-index:17" o:connectortype="straight">
            <v:stroke startarrow="block" endarrow="block"/>
          </v:shape>
        </w:pict>
      </w:r>
      <w:r w:rsidRPr="002253F6">
        <w:rPr>
          <w:noProof/>
          <w:lang w:eastAsia="ru-RU"/>
        </w:rPr>
        <w:pict>
          <v:shape id="_x0000_s1029" type="#_x0000_t32" style="position:absolute;left:0;text-align:left;margin-left:264.75pt;margin-top:64.1pt;width:24.75pt;height:0;z-index:16" o:connectortype="straight">
            <v:stroke startarrow="block" endarrow="block"/>
          </v:shape>
        </w:pict>
      </w:r>
      <w:r w:rsidRPr="002253F6">
        <w:rPr>
          <w:noProof/>
          <w:lang w:eastAsia="ru-RU"/>
        </w:rPr>
        <w:pict>
          <v:shape id="_x0000_s1030" type="#_x0000_t32" style="position:absolute;left:0;text-align:left;margin-left:114pt;margin-top:64.1pt;width:40.5pt;height:0;z-index:15" o:connectortype="straight">
            <v:stroke startarrow="block" endarrow="block"/>
          </v:shape>
        </w:pict>
      </w:r>
      <w:r w:rsidRPr="002253F6">
        <w:rPr>
          <w:noProof/>
          <w:lang w:eastAsia="ru-RU"/>
        </w:rPr>
        <w:pict>
          <v:shape id="_x0000_s1031" type="#_x0000_t32" style="position:absolute;left:0;text-align:left;margin-left:321.75pt;margin-top:18.35pt;width:.75pt;height:25.5pt;z-index:14" o:connectortype="straight">
            <v:stroke startarrow="block" endarrow="block"/>
          </v:shape>
        </w:pict>
      </w:r>
      <w:r w:rsidRPr="002253F6">
        <w:rPr>
          <w:noProof/>
          <w:lang w:eastAsia="ru-RU"/>
        </w:rPr>
        <w:pict>
          <v:shape id="_x0000_s1032" type="#_x0000_t32" style="position:absolute;left:0;text-align:left;margin-left:218.25pt;margin-top:18.35pt;width:0;height:25.5pt;z-index:13" o:connectortype="straight">
            <v:stroke startarrow="block" endarrow="block"/>
          </v:shape>
        </w:pict>
      </w:r>
      <w:r w:rsidRPr="002253F6">
        <w:rPr>
          <w:noProof/>
          <w:lang w:eastAsia="ru-RU"/>
        </w:rPr>
        <w:pict>
          <v:shape id="_x0000_s1033" type="#_x0000_t32" style="position:absolute;left:0;text-align:left;margin-left:363pt;margin-top:18.35pt;width:46.5pt;height:25.5pt;z-index:12" o:connectortype="straight">
            <v:stroke startarrow="block" endarrow="block"/>
          </v:shape>
        </w:pict>
      </w:r>
      <w:r w:rsidRPr="002253F6">
        <w:rPr>
          <w:noProof/>
          <w:lang w:eastAsia="ru-RU"/>
        </w:rPr>
        <w:pict>
          <v:shape id="_x0000_s1034" type="#_x0000_t32" style="position:absolute;left:0;text-align:left;margin-left:114pt;margin-top:18.35pt;width:65.25pt;height:25.5pt;flip:y;z-index:11" o:connectortype="straight">
            <v:stroke startarrow="block" endarrow="block"/>
          </v:shape>
        </w:pict>
      </w:r>
      <w:r w:rsidRPr="002253F6">
        <w:rPr>
          <w:noProof/>
          <w:lang w:eastAsia="ru-RU"/>
        </w:rPr>
        <w:pict>
          <v:rect id="_x0000_s1035" style="position:absolute;left:0;text-align:left;margin-left:350.25pt;margin-top:112.85pt;width:100.5pt;height:44.25pt;z-index:8">
            <v:textbox>
              <w:txbxContent>
                <w:p w:rsidR="00BA4FEA" w:rsidRDefault="00BA4FEA" w:rsidP="0071447C">
                  <w:pPr>
                    <w:spacing w:after="0"/>
                    <w:jc w:val="center"/>
                  </w:pPr>
                  <w:r>
                    <w:t>Завхоз</w:t>
                  </w:r>
                </w:p>
                <w:p w:rsidR="00BA4FEA" w:rsidRDefault="00BA4FEA" w:rsidP="0071447C">
                  <w:pPr>
                    <w:spacing w:after="0"/>
                    <w:jc w:val="center"/>
                  </w:pPr>
                  <w:r>
                    <w:t>Иванова М.С.</w:t>
                  </w:r>
                </w:p>
              </w:txbxContent>
            </v:textbox>
          </v:rect>
        </w:pict>
      </w:r>
      <w:r w:rsidRPr="002253F6">
        <w:rPr>
          <w:noProof/>
          <w:lang w:eastAsia="ru-RU"/>
        </w:rPr>
        <w:pict>
          <v:rect id="_x0000_s1036" style="position:absolute;left:0;text-align:left;margin-left:409.5pt;margin-top:43.85pt;width:101.25pt;height:44.25pt;z-index:2">
            <v:textbox>
              <w:txbxContent>
                <w:p w:rsidR="00BA4FEA" w:rsidRDefault="00BA4FEA" w:rsidP="00BB18D8">
                  <w:pPr>
                    <w:jc w:val="center"/>
                  </w:pPr>
                  <w:r>
                    <w:t>Общее собрание</w:t>
                  </w:r>
                </w:p>
              </w:txbxContent>
            </v:textbox>
          </v:rect>
        </w:pict>
      </w:r>
      <w:r w:rsidRPr="002253F6">
        <w:rPr>
          <w:noProof/>
          <w:lang w:eastAsia="ru-RU"/>
        </w:rPr>
        <w:pict>
          <v:rect id="_x0000_s1037" style="position:absolute;left:0;text-align:left;margin-left:289.5pt;margin-top:43.85pt;width:94.5pt;height:44.25pt;z-index:7">
            <v:textbox>
              <w:txbxContent>
                <w:p w:rsidR="00BA4FEA" w:rsidRDefault="00BA4FEA" w:rsidP="00BB18D8">
                  <w:pPr>
                    <w:jc w:val="center"/>
                  </w:pPr>
                  <w:r>
                    <w:t>Педагогический совет</w:t>
                  </w:r>
                </w:p>
              </w:txbxContent>
            </v:textbox>
          </v:rect>
        </w:pict>
      </w:r>
    </w:p>
    <w:p w:rsidR="00BA4FEA" w:rsidRPr="00F01C08" w:rsidRDefault="002253F6" w:rsidP="00BB18D8">
      <w:pPr>
        <w:rPr>
          <w:sz w:val="24"/>
        </w:rPr>
      </w:pPr>
      <w:r w:rsidRPr="002253F6">
        <w:rPr>
          <w:noProof/>
          <w:lang w:eastAsia="ru-RU"/>
        </w:rPr>
        <w:pict>
          <v:rect id="_x0000_s1038" style="position:absolute;margin-left:154.5pt;margin-top:17.95pt;width:110.25pt;height:60.35pt;z-index:10">
            <v:textbox>
              <w:txbxContent>
                <w:p w:rsidR="00BA4FEA" w:rsidRPr="0071447C" w:rsidRDefault="00BA4FEA" w:rsidP="0071447C">
                  <w:pPr>
                    <w:spacing w:after="0"/>
                    <w:jc w:val="center"/>
                    <w:rPr>
                      <w:sz w:val="20"/>
                    </w:rPr>
                  </w:pPr>
                  <w:r w:rsidRPr="0071447C">
                    <w:rPr>
                      <w:sz w:val="20"/>
                    </w:rPr>
                    <w:t>Родительский комитет</w:t>
                  </w:r>
                </w:p>
                <w:p w:rsidR="00BA4FEA" w:rsidRPr="0071447C" w:rsidRDefault="00BA4FEA" w:rsidP="0071447C">
                  <w:pPr>
                    <w:spacing w:after="0"/>
                    <w:jc w:val="center"/>
                    <w:rPr>
                      <w:sz w:val="20"/>
                    </w:rPr>
                  </w:pPr>
                  <w:r w:rsidRPr="0071447C">
                    <w:rPr>
                      <w:sz w:val="20"/>
                    </w:rPr>
                    <w:t xml:space="preserve">Председатель </w:t>
                  </w:r>
                  <w:r>
                    <w:rPr>
                      <w:sz w:val="20"/>
                    </w:rPr>
                    <w:t>Сергеева Л.В.</w:t>
                  </w:r>
                </w:p>
                <w:p w:rsidR="00BA4FEA" w:rsidRDefault="00BA4FEA" w:rsidP="00BB18D8">
                  <w:pPr>
                    <w:jc w:val="center"/>
                  </w:pPr>
                </w:p>
              </w:txbxContent>
            </v:textbox>
          </v:rect>
        </w:pict>
      </w:r>
      <w:r w:rsidRPr="002253F6">
        <w:rPr>
          <w:noProof/>
          <w:lang w:eastAsia="ru-RU"/>
        </w:rPr>
        <w:pict>
          <v:rect id="_x0000_s1039" style="position:absolute;margin-left:-1.5pt;margin-top:17.95pt;width:115.5pt;height:52.1pt;z-index:3">
            <v:textbox>
              <w:txbxContent>
                <w:p w:rsidR="00BA4FEA" w:rsidRDefault="00BA4FEA" w:rsidP="00D00A32">
                  <w:pPr>
                    <w:spacing w:after="0"/>
                  </w:pPr>
                  <w:r>
                    <w:t xml:space="preserve">Совет Учреждения </w:t>
                  </w:r>
                </w:p>
                <w:p w:rsidR="00BA4FEA" w:rsidRDefault="00BA4FEA" w:rsidP="00D00A32">
                  <w:pPr>
                    <w:spacing w:after="0"/>
                  </w:pPr>
                  <w:r>
                    <w:t>Председатель Русскина О.Н.</w:t>
                  </w:r>
                </w:p>
              </w:txbxContent>
            </v:textbox>
          </v:rect>
        </w:pict>
      </w:r>
    </w:p>
    <w:p w:rsidR="00BA4FEA" w:rsidRPr="00F01C08" w:rsidRDefault="00BA4FEA" w:rsidP="00BB18D8">
      <w:pPr>
        <w:rPr>
          <w:sz w:val="24"/>
        </w:rPr>
      </w:pPr>
    </w:p>
    <w:p w:rsidR="00BA4FEA" w:rsidRPr="00F01C08" w:rsidRDefault="00BA4FEA" w:rsidP="00BB18D8">
      <w:pPr>
        <w:rPr>
          <w:sz w:val="24"/>
        </w:rPr>
      </w:pPr>
    </w:p>
    <w:p w:rsidR="00BA4FEA" w:rsidRPr="00F01C08" w:rsidRDefault="00BA4FEA" w:rsidP="00BB18D8">
      <w:pPr>
        <w:rPr>
          <w:sz w:val="24"/>
        </w:rPr>
      </w:pPr>
    </w:p>
    <w:p w:rsidR="00BA4FEA" w:rsidRPr="00F01C08" w:rsidRDefault="00BA4FEA" w:rsidP="00BB18D8">
      <w:pPr>
        <w:rPr>
          <w:sz w:val="24"/>
        </w:rPr>
      </w:pPr>
    </w:p>
    <w:p w:rsidR="00BA4FEA" w:rsidRPr="00F01C08" w:rsidRDefault="002253F6" w:rsidP="00BB18D8">
      <w:pPr>
        <w:rPr>
          <w:sz w:val="24"/>
        </w:rPr>
      </w:pPr>
      <w:r w:rsidRPr="002253F6">
        <w:rPr>
          <w:noProof/>
          <w:lang w:eastAsia="ru-RU"/>
        </w:rPr>
        <w:pict>
          <v:shape id="_x0000_s1040" type="#_x0000_t32" style="position:absolute;margin-left:437.25pt;margin-top:1.4pt;width:13.5pt;height:27.8pt;z-index:19" o:connectortype="straight">
            <v:stroke startarrow="block" endarrow="block"/>
          </v:shape>
        </w:pict>
      </w:r>
      <w:r w:rsidR="00BA4FEA" w:rsidRPr="00F01C08">
        <w:rPr>
          <w:sz w:val="24"/>
        </w:rPr>
        <w:t xml:space="preserve">     </w:t>
      </w:r>
      <w:r w:rsidR="00BA4FEA" w:rsidRPr="00F01C08">
        <w:rPr>
          <w:sz w:val="24"/>
          <w:u w:val="single"/>
        </w:rPr>
        <w:t>_____________________________________________________</w:t>
      </w:r>
      <w:r w:rsidR="00BA4FEA">
        <w:rPr>
          <w:sz w:val="24"/>
          <w:u w:val="single"/>
        </w:rPr>
        <w:t>_____________________________</w:t>
      </w:r>
    </w:p>
    <w:p w:rsidR="00BA4FEA" w:rsidRPr="00F01C08" w:rsidRDefault="002253F6" w:rsidP="00BB18D8">
      <w:pPr>
        <w:rPr>
          <w:sz w:val="24"/>
        </w:rPr>
      </w:pPr>
      <w:r w:rsidRPr="002253F6">
        <w:rPr>
          <w:noProof/>
          <w:lang w:eastAsia="ru-RU"/>
        </w:rPr>
        <w:pict>
          <v:rect id="_x0000_s1041" style="position:absolute;margin-left:214.5pt;margin-top:.15pt;width:115.5pt;height:42pt;z-index:4">
            <v:textbox>
              <w:txbxContent>
                <w:p w:rsidR="00BA4FEA" w:rsidRDefault="00BA4FEA" w:rsidP="00BB18D8">
                  <w:pPr>
                    <w:jc w:val="center"/>
                  </w:pPr>
                  <w:r>
                    <w:t>Воспитатели</w:t>
                  </w:r>
                </w:p>
              </w:txbxContent>
            </v:textbox>
          </v:rect>
        </w:pict>
      </w:r>
      <w:r w:rsidRPr="002253F6">
        <w:rPr>
          <w:noProof/>
          <w:lang w:eastAsia="ru-RU"/>
        </w:rPr>
        <w:pict>
          <v:shape id="_x0000_s1042" type="#_x0000_t32" style="position:absolute;margin-left:409.5pt;margin-top:48pt;width:24pt;height:65.2pt;flip:x;z-index:22" o:connectortype="straight">
            <v:stroke startarrow="block" endarrow="block"/>
          </v:shape>
        </w:pict>
      </w:r>
      <w:r w:rsidRPr="002253F6">
        <w:rPr>
          <w:noProof/>
          <w:lang w:eastAsia="ru-RU"/>
        </w:rPr>
        <w:pict>
          <v:shape id="_x0000_s1043" type="#_x0000_t32" style="position:absolute;margin-left:62.25pt;margin-top:48pt;width:92.25pt;height:65.2pt;z-index:20" o:connectortype="straight">
            <v:stroke startarrow="block" endarrow="block"/>
          </v:shape>
        </w:pict>
      </w:r>
      <w:r w:rsidRPr="002253F6">
        <w:rPr>
          <w:noProof/>
          <w:lang w:eastAsia="ru-RU"/>
        </w:rPr>
        <w:pict>
          <v:rect id="_x0000_s1044" style="position:absolute;margin-left:394.5pt;margin-top:3.75pt;width:95.25pt;height:44.25pt;z-index:6">
            <v:textbox>
              <w:txbxContent>
                <w:p w:rsidR="00BA4FEA" w:rsidRDefault="00BA4FEA" w:rsidP="00BB18D8">
                  <w:pPr>
                    <w:jc w:val="center"/>
                  </w:pPr>
                  <w:r>
                    <w:t>Работник ФАПа</w:t>
                  </w:r>
                </w:p>
              </w:txbxContent>
            </v:textbox>
          </v:rect>
        </w:pict>
      </w:r>
      <w:r w:rsidRPr="002253F6">
        <w:rPr>
          <w:noProof/>
          <w:lang w:eastAsia="ru-RU"/>
        </w:rPr>
        <w:pict>
          <v:rect id="_x0000_s1045" style="position:absolute;margin-left:-1.5pt;margin-top:1.5pt;width:115.5pt;height:44.25pt;z-index:5">
            <v:textbox>
              <w:txbxContent>
                <w:p w:rsidR="00BA4FEA" w:rsidRDefault="00BA4FEA" w:rsidP="00BB18D8">
                  <w:pPr>
                    <w:jc w:val="center"/>
                  </w:pPr>
                  <w:r>
                    <w:t>Музыкальный руководитель</w:t>
                  </w:r>
                </w:p>
              </w:txbxContent>
            </v:textbox>
          </v:rect>
        </w:pict>
      </w:r>
    </w:p>
    <w:p w:rsidR="00BA4FEA" w:rsidRPr="00F01C08" w:rsidRDefault="002253F6" w:rsidP="00355506">
      <w:pPr>
        <w:rPr>
          <w:sz w:val="24"/>
        </w:rPr>
      </w:pPr>
      <w:r w:rsidRPr="002253F6">
        <w:rPr>
          <w:noProof/>
          <w:lang w:eastAsia="ru-RU"/>
        </w:rPr>
        <w:pict>
          <v:shape id="_x0000_s1046" type="#_x0000_t32" style="position:absolute;margin-left:280.5pt;margin-top:18.3pt;width:.75pt;height:65.2pt;z-index:21" o:connectortype="straight">
            <v:stroke startarrow="block" endarrow="block"/>
          </v:shape>
        </w:pict>
      </w:r>
    </w:p>
    <w:p w:rsidR="00BA4FEA" w:rsidRPr="00F01C08" w:rsidRDefault="00BA4FEA" w:rsidP="00355506">
      <w:pPr>
        <w:rPr>
          <w:sz w:val="24"/>
        </w:rPr>
      </w:pPr>
    </w:p>
    <w:p w:rsidR="00BA4FEA" w:rsidRPr="00F01C08" w:rsidRDefault="00BA4FEA" w:rsidP="00355506">
      <w:pPr>
        <w:rPr>
          <w:sz w:val="24"/>
        </w:rPr>
      </w:pPr>
    </w:p>
    <w:p w:rsidR="00BA4FEA" w:rsidRPr="00F01C08" w:rsidRDefault="002253F6" w:rsidP="00355506">
      <w:pPr>
        <w:tabs>
          <w:tab w:val="left" w:pos="8715"/>
        </w:tabs>
        <w:rPr>
          <w:sz w:val="24"/>
        </w:rPr>
      </w:pPr>
      <w:r w:rsidRPr="002253F6">
        <w:rPr>
          <w:noProof/>
          <w:lang w:eastAsia="ru-RU"/>
        </w:rPr>
        <w:pict>
          <v:rect id="_x0000_s1047" style="position:absolute;margin-left:95.25pt;margin-top:5.8pt;width:333.75pt;height:39pt;z-index:9">
            <v:textbox>
              <w:txbxContent>
                <w:p w:rsidR="00BA4FEA" w:rsidRDefault="00BA4FEA" w:rsidP="00BB18D8">
                  <w:pPr>
                    <w:jc w:val="center"/>
                  </w:pPr>
                  <w:r>
                    <w:t>Родители, дети</w:t>
                  </w:r>
                </w:p>
              </w:txbxContent>
            </v:textbox>
          </v:rect>
        </w:pict>
      </w:r>
      <w:r w:rsidR="00BA4FEA" w:rsidRPr="00F01C08">
        <w:rPr>
          <w:sz w:val="24"/>
        </w:rPr>
        <w:tab/>
      </w:r>
    </w:p>
    <w:p w:rsidR="00BA4FEA" w:rsidRPr="00F01C08" w:rsidRDefault="00BA4FEA" w:rsidP="00355506">
      <w:pPr>
        <w:tabs>
          <w:tab w:val="left" w:pos="8715"/>
        </w:tabs>
        <w:rPr>
          <w:sz w:val="24"/>
        </w:rPr>
      </w:pP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Главной целью работы дошкольного учреждения является: создание модели детского сада, как открытого социально – образовательного центра, в котором удовлетворяются образовательные и оздоровительные потребности детей и родителей.</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Достижения стратегической цели осуществляется через реализацию следующих направлений;</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 работа с персоналом;</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 работа с детьми;</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 работа с родителями;</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 с предметно – пространственной средой;</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 xml:space="preserve">- с внешней средой. </w:t>
      </w:r>
    </w:p>
    <w:p w:rsidR="00BA4FEA" w:rsidRDefault="00BA4FEA" w:rsidP="0071447C">
      <w:pPr>
        <w:tabs>
          <w:tab w:val="left" w:pos="8715"/>
        </w:tabs>
        <w:spacing w:after="0"/>
        <w:ind w:left="357"/>
        <w:rPr>
          <w:rFonts w:ascii="Times New Roman" w:hAnsi="Times New Roman"/>
          <w:sz w:val="24"/>
          <w:szCs w:val="28"/>
        </w:rPr>
      </w:pPr>
      <w:r>
        <w:rPr>
          <w:rFonts w:ascii="Times New Roman" w:hAnsi="Times New Roman"/>
          <w:sz w:val="24"/>
          <w:szCs w:val="28"/>
        </w:rPr>
        <w:t>Организационной основой деятельности ДОУ в учебном году является годовой план. В 2013 – 2014 учебном году решались  следующие задачи:</w:t>
      </w:r>
    </w:p>
    <w:p w:rsidR="00BA4FEA" w:rsidRDefault="00BA4FEA" w:rsidP="006F337D">
      <w:pPr>
        <w:pStyle w:val="a3"/>
        <w:tabs>
          <w:tab w:val="left" w:pos="8715"/>
        </w:tabs>
        <w:spacing w:after="0"/>
        <w:ind w:left="357"/>
        <w:rPr>
          <w:rFonts w:ascii="Times New Roman" w:hAnsi="Times New Roman"/>
          <w:sz w:val="24"/>
          <w:szCs w:val="28"/>
        </w:rPr>
      </w:pPr>
      <w:r>
        <w:rPr>
          <w:rFonts w:ascii="Times New Roman" w:hAnsi="Times New Roman"/>
          <w:sz w:val="24"/>
          <w:szCs w:val="28"/>
        </w:rPr>
        <w:t>1.Совершенствовать формы и методы по формированию грамматически правильной, связной речи у дошкольников.</w:t>
      </w:r>
    </w:p>
    <w:p w:rsidR="00BA4FEA" w:rsidRDefault="00BA4FEA" w:rsidP="006F337D">
      <w:pPr>
        <w:pStyle w:val="a3"/>
        <w:tabs>
          <w:tab w:val="left" w:pos="8715"/>
        </w:tabs>
        <w:spacing w:after="0"/>
        <w:ind w:left="357"/>
        <w:rPr>
          <w:rFonts w:ascii="Times New Roman" w:hAnsi="Times New Roman"/>
          <w:sz w:val="24"/>
          <w:szCs w:val="28"/>
        </w:rPr>
      </w:pPr>
      <w:r>
        <w:rPr>
          <w:rFonts w:ascii="Times New Roman" w:hAnsi="Times New Roman"/>
          <w:sz w:val="24"/>
          <w:szCs w:val="28"/>
        </w:rPr>
        <w:t>2.Создание условий образовательно-оздоровительного пространства, обеспечивающего воспитание культуры здоровья, способствующего формированию потребности и мотивации к сохранению и укреплению здоровья детей.</w:t>
      </w:r>
    </w:p>
    <w:p w:rsidR="00BA4FEA" w:rsidRDefault="00BA4FEA" w:rsidP="006F337D">
      <w:pPr>
        <w:pStyle w:val="a3"/>
        <w:tabs>
          <w:tab w:val="left" w:pos="8715"/>
        </w:tabs>
        <w:spacing w:after="0"/>
        <w:ind w:left="357"/>
        <w:rPr>
          <w:rFonts w:ascii="Times New Roman" w:hAnsi="Times New Roman"/>
          <w:sz w:val="24"/>
          <w:szCs w:val="28"/>
        </w:rPr>
      </w:pPr>
      <w:r>
        <w:rPr>
          <w:rFonts w:ascii="Times New Roman" w:hAnsi="Times New Roman"/>
          <w:sz w:val="24"/>
          <w:szCs w:val="28"/>
        </w:rPr>
        <w:lastRenderedPageBreak/>
        <w:t>3. Совершенствовать деятельность по созданию условий для формирования у детей целостной картины мира, воспитание патриотизма, основ гражданственности, интереса к «Малой Родине».</w:t>
      </w:r>
    </w:p>
    <w:p w:rsidR="00BA4FEA" w:rsidRDefault="00BA4FEA" w:rsidP="0062137E">
      <w:pPr>
        <w:pStyle w:val="a3"/>
        <w:tabs>
          <w:tab w:val="left" w:pos="8715"/>
        </w:tabs>
        <w:spacing w:after="0"/>
        <w:ind w:left="357"/>
        <w:rPr>
          <w:rFonts w:ascii="Times New Roman" w:hAnsi="Times New Roman"/>
          <w:sz w:val="24"/>
          <w:szCs w:val="28"/>
        </w:rPr>
      </w:pPr>
      <w:r>
        <w:rPr>
          <w:rFonts w:ascii="Times New Roman" w:hAnsi="Times New Roman"/>
          <w:sz w:val="24"/>
          <w:szCs w:val="28"/>
        </w:rPr>
        <w:t>4. Совершенствовать профессиональные умения педагогического коллектива в области взаимодействия с семьей.</w:t>
      </w:r>
    </w:p>
    <w:p w:rsidR="00BA4FEA" w:rsidRDefault="00BA4FEA" w:rsidP="006F337D">
      <w:pPr>
        <w:pStyle w:val="a3"/>
        <w:tabs>
          <w:tab w:val="left" w:pos="8715"/>
        </w:tabs>
        <w:spacing w:after="0"/>
        <w:ind w:left="357"/>
        <w:rPr>
          <w:rFonts w:ascii="Times New Roman" w:hAnsi="Times New Roman"/>
          <w:sz w:val="24"/>
          <w:szCs w:val="28"/>
        </w:rPr>
      </w:pPr>
    </w:p>
    <w:p w:rsidR="00BA4FEA" w:rsidRPr="009F4311" w:rsidRDefault="00BA4FEA" w:rsidP="003A50F0">
      <w:pPr>
        <w:tabs>
          <w:tab w:val="left" w:pos="8715"/>
        </w:tabs>
        <w:spacing w:after="0"/>
        <w:ind w:left="357"/>
        <w:rPr>
          <w:rFonts w:ascii="Times New Roman" w:hAnsi="Times New Roman"/>
          <w:b/>
          <w:sz w:val="24"/>
          <w:szCs w:val="28"/>
          <w:u w:val="single"/>
        </w:rPr>
      </w:pPr>
      <w:r w:rsidRPr="009F4311">
        <w:rPr>
          <w:rFonts w:ascii="Times New Roman" w:hAnsi="Times New Roman"/>
          <w:b/>
          <w:sz w:val="24"/>
          <w:szCs w:val="28"/>
          <w:u w:val="single"/>
        </w:rPr>
        <w:t>Юридический адрес:</w:t>
      </w:r>
    </w:p>
    <w:p w:rsidR="00BA4FEA" w:rsidRPr="009F4311" w:rsidRDefault="00BA4FEA" w:rsidP="003A50F0">
      <w:pPr>
        <w:tabs>
          <w:tab w:val="left" w:pos="8715"/>
        </w:tabs>
        <w:spacing w:after="0"/>
        <w:ind w:left="357"/>
        <w:rPr>
          <w:rFonts w:ascii="Times New Roman" w:hAnsi="Times New Roman"/>
          <w:sz w:val="24"/>
          <w:szCs w:val="28"/>
        </w:rPr>
      </w:pPr>
      <w:r>
        <w:rPr>
          <w:rFonts w:ascii="Times New Roman" w:hAnsi="Times New Roman"/>
          <w:sz w:val="24"/>
          <w:szCs w:val="28"/>
        </w:rPr>
        <w:t>446477   Самарская область Похвистневский район с. Малое Ибряйкино ул. Школьная д.1 Б</w:t>
      </w:r>
    </w:p>
    <w:p w:rsidR="00BA4FEA" w:rsidRPr="003A50F0" w:rsidRDefault="00BA4FEA" w:rsidP="003A50F0">
      <w:pPr>
        <w:tabs>
          <w:tab w:val="left" w:pos="8715"/>
        </w:tabs>
        <w:spacing w:after="0"/>
        <w:ind w:left="357"/>
        <w:rPr>
          <w:rFonts w:ascii="Times New Roman" w:hAnsi="Times New Roman"/>
          <w:b/>
          <w:sz w:val="24"/>
          <w:szCs w:val="28"/>
        </w:rPr>
      </w:pPr>
      <w:r w:rsidRPr="003A50F0">
        <w:rPr>
          <w:rFonts w:ascii="Times New Roman" w:hAnsi="Times New Roman"/>
          <w:b/>
          <w:sz w:val="24"/>
          <w:szCs w:val="28"/>
          <w:u w:val="single"/>
        </w:rPr>
        <w:t>Контактная информация</w:t>
      </w:r>
      <w:r w:rsidRPr="003A50F0">
        <w:rPr>
          <w:rFonts w:ascii="Times New Roman" w:hAnsi="Times New Roman"/>
          <w:b/>
          <w:sz w:val="24"/>
          <w:szCs w:val="28"/>
        </w:rPr>
        <w:t>:</w:t>
      </w:r>
    </w:p>
    <w:p w:rsidR="00BA4FEA" w:rsidRDefault="00BA4FEA" w:rsidP="003A50F0">
      <w:pPr>
        <w:tabs>
          <w:tab w:val="left" w:pos="8715"/>
        </w:tabs>
        <w:spacing w:after="0"/>
        <w:ind w:left="357"/>
        <w:rPr>
          <w:rFonts w:ascii="Times New Roman" w:hAnsi="Times New Roman"/>
          <w:b/>
          <w:sz w:val="24"/>
          <w:szCs w:val="28"/>
        </w:rPr>
      </w:pPr>
      <w:r w:rsidRPr="003A50F0">
        <w:rPr>
          <w:rFonts w:ascii="Times New Roman" w:hAnsi="Times New Roman"/>
          <w:b/>
          <w:sz w:val="24"/>
          <w:szCs w:val="28"/>
        </w:rPr>
        <w:t xml:space="preserve"> т</w:t>
      </w:r>
      <w:r w:rsidRPr="00CE759F">
        <w:rPr>
          <w:rFonts w:ascii="Times New Roman" w:hAnsi="Times New Roman"/>
          <w:b/>
          <w:sz w:val="24"/>
          <w:szCs w:val="28"/>
        </w:rPr>
        <w:t xml:space="preserve">. </w:t>
      </w:r>
      <w:r>
        <w:rPr>
          <w:rFonts w:ascii="Times New Roman" w:hAnsi="Times New Roman"/>
          <w:b/>
          <w:sz w:val="24"/>
          <w:szCs w:val="28"/>
        </w:rPr>
        <w:t>8 (846)56 40-5-97</w:t>
      </w:r>
    </w:p>
    <w:p w:rsidR="00BA4FEA" w:rsidRDefault="00BA4FEA" w:rsidP="003A50F0">
      <w:pPr>
        <w:tabs>
          <w:tab w:val="left" w:pos="8715"/>
        </w:tabs>
        <w:spacing w:after="0"/>
        <w:ind w:left="357"/>
        <w:rPr>
          <w:rFonts w:ascii="Times New Roman" w:hAnsi="Times New Roman"/>
          <w:b/>
          <w:sz w:val="24"/>
          <w:szCs w:val="28"/>
        </w:rPr>
      </w:pPr>
      <w:r>
        <w:rPr>
          <w:rFonts w:ascii="Times New Roman" w:hAnsi="Times New Roman"/>
          <w:b/>
          <w:sz w:val="24"/>
          <w:szCs w:val="28"/>
        </w:rPr>
        <w:t xml:space="preserve"> т. 8 (846)56 40-5-31 </w:t>
      </w:r>
    </w:p>
    <w:p w:rsidR="00BA4FEA" w:rsidRDefault="00BA4FEA" w:rsidP="003A50F0">
      <w:pPr>
        <w:tabs>
          <w:tab w:val="left" w:pos="8715"/>
        </w:tabs>
        <w:spacing w:after="0"/>
        <w:ind w:left="357"/>
        <w:rPr>
          <w:rFonts w:ascii="Times New Roman" w:hAnsi="Times New Roman"/>
          <w:b/>
          <w:sz w:val="24"/>
          <w:szCs w:val="28"/>
        </w:rPr>
      </w:pPr>
      <w:r>
        <w:rPr>
          <w:rFonts w:ascii="Times New Roman" w:hAnsi="Times New Roman"/>
          <w:b/>
          <w:sz w:val="24"/>
          <w:szCs w:val="28"/>
        </w:rPr>
        <w:t xml:space="preserve">электронный  адрес: </w:t>
      </w:r>
      <w:hyperlink r:id="rId8" w:history="1">
        <w:r w:rsidRPr="00C9202E">
          <w:rPr>
            <w:rStyle w:val="ab"/>
            <w:rFonts w:ascii="Times New Roman" w:hAnsi="Times New Roman"/>
            <w:b/>
            <w:sz w:val="24"/>
            <w:szCs w:val="28"/>
            <w:lang w:val="en-US"/>
          </w:rPr>
          <w:t>vetka</w:t>
        </w:r>
        <w:r w:rsidRPr="0062137E">
          <w:rPr>
            <w:rStyle w:val="ab"/>
            <w:rFonts w:ascii="Times New Roman" w:hAnsi="Times New Roman"/>
            <w:b/>
            <w:sz w:val="24"/>
            <w:szCs w:val="28"/>
          </w:rPr>
          <w:t>48@</w:t>
        </w:r>
        <w:r w:rsidRPr="00C9202E">
          <w:rPr>
            <w:rStyle w:val="ab"/>
            <w:rFonts w:ascii="Times New Roman" w:hAnsi="Times New Roman"/>
            <w:b/>
            <w:sz w:val="24"/>
            <w:szCs w:val="28"/>
            <w:lang w:val="en-US"/>
          </w:rPr>
          <w:t>yandex</w:t>
        </w:r>
        <w:r w:rsidRPr="0062137E">
          <w:rPr>
            <w:rStyle w:val="ab"/>
            <w:rFonts w:ascii="Times New Roman" w:hAnsi="Times New Roman"/>
            <w:b/>
            <w:sz w:val="24"/>
            <w:szCs w:val="28"/>
          </w:rPr>
          <w:t>.</w:t>
        </w:r>
        <w:r w:rsidRPr="00C9202E">
          <w:rPr>
            <w:rStyle w:val="ab"/>
            <w:rFonts w:ascii="Times New Roman" w:hAnsi="Times New Roman"/>
            <w:b/>
            <w:sz w:val="24"/>
            <w:szCs w:val="28"/>
            <w:lang w:val="en-US"/>
          </w:rPr>
          <w:t>ru</w:t>
        </w:r>
      </w:hyperlink>
    </w:p>
    <w:p w:rsidR="00BA4FEA" w:rsidRDefault="00BA4FEA" w:rsidP="003A50F0">
      <w:pPr>
        <w:tabs>
          <w:tab w:val="left" w:pos="8715"/>
        </w:tabs>
        <w:spacing w:after="0"/>
        <w:ind w:left="357"/>
        <w:rPr>
          <w:rFonts w:ascii="Times New Roman" w:hAnsi="Times New Roman"/>
          <w:b/>
          <w:sz w:val="24"/>
          <w:szCs w:val="28"/>
        </w:rPr>
      </w:pPr>
      <w:r>
        <w:rPr>
          <w:rFonts w:ascii="Times New Roman" w:hAnsi="Times New Roman"/>
          <w:b/>
          <w:sz w:val="24"/>
          <w:szCs w:val="28"/>
        </w:rPr>
        <w:t xml:space="preserve">сайт СП: </w:t>
      </w:r>
      <w:hyperlink r:id="rId9" w:history="1">
        <w:r w:rsidRPr="00C9202E">
          <w:rPr>
            <w:rStyle w:val="ab"/>
            <w:rFonts w:ascii="Times New Roman" w:hAnsi="Times New Roman"/>
            <w:b/>
            <w:sz w:val="24"/>
            <w:szCs w:val="28"/>
          </w:rPr>
          <w:t>http://mibr-no.ucoz.ru/</w:t>
        </w:r>
      </w:hyperlink>
    </w:p>
    <w:p w:rsidR="00BA4FEA" w:rsidRPr="0062137E" w:rsidRDefault="00BA4FEA" w:rsidP="003A50F0">
      <w:pPr>
        <w:tabs>
          <w:tab w:val="left" w:pos="8715"/>
        </w:tabs>
        <w:spacing w:after="0"/>
        <w:ind w:left="357"/>
        <w:rPr>
          <w:rFonts w:ascii="Times New Roman" w:hAnsi="Times New Roman"/>
          <w:b/>
          <w:sz w:val="24"/>
          <w:szCs w:val="28"/>
        </w:rPr>
      </w:pPr>
    </w:p>
    <w:p w:rsidR="00BA4FEA" w:rsidRPr="006F337D" w:rsidRDefault="00BA4FEA" w:rsidP="003A50F0">
      <w:pPr>
        <w:tabs>
          <w:tab w:val="left" w:pos="8715"/>
        </w:tabs>
        <w:spacing w:after="0"/>
        <w:ind w:left="357"/>
        <w:rPr>
          <w:rFonts w:ascii="Times New Roman" w:hAnsi="Times New Roman"/>
          <w:b/>
          <w:sz w:val="24"/>
          <w:szCs w:val="28"/>
        </w:rPr>
      </w:pPr>
      <w:r>
        <w:rPr>
          <w:rFonts w:ascii="Times New Roman" w:hAnsi="Times New Roman"/>
          <w:b/>
          <w:sz w:val="24"/>
          <w:szCs w:val="28"/>
        </w:rPr>
        <w:t xml:space="preserve"> </w:t>
      </w:r>
    </w:p>
    <w:p w:rsidR="00BA4FEA" w:rsidRPr="003A50F0" w:rsidRDefault="00BA4FEA" w:rsidP="003A50F0">
      <w:pPr>
        <w:tabs>
          <w:tab w:val="left" w:pos="8715"/>
        </w:tabs>
        <w:spacing w:after="0"/>
        <w:ind w:left="357"/>
        <w:rPr>
          <w:rFonts w:ascii="Times New Roman" w:hAnsi="Times New Roman"/>
          <w:b/>
          <w:sz w:val="24"/>
          <w:szCs w:val="28"/>
        </w:rPr>
      </w:pPr>
    </w:p>
    <w:p w:rsidR="00BA4FEA" w:rsidRPr="00471107" w:rsidRDefault="00BA4FEA" w:rsidP="00471107">
      <w:pPr>
        <w:tabs>
          <w:tab w:val="left" w:pos="8715"/>
        </w:tabs>
        <w:jc w:val="center"/>
        <w:rPr>
          <w:rFonts w:ascii="Times New Roman" w:hAnsi="Times New Roman"/>
          <w:b/>
          <w:sz w:val="24"/>
          <w:szCs w:val="28"/>
          <w:u w:val="single"/>
        </w:rPr>
      </w:pPr>
      <w:r>
        <w:rPr>
          <w:rFonts w:ascii="Times New Roman" w:hAnsi="Times New Roman"/>
          <w:b/>
          <w:sz w:val="24"/>
          <w:szCs w:val="28"/>
          <w:u w:val="single"/>
        </w:rPr>
        <w:t xml:space="preserve">2. </w:t>
      </w:r>
      <w:r w:rsidRPr="00F01C08">
        <w:rPr>
          <w:rFonts w:ascii="Times New Roman" w:hAnsi="Times New Roman"/>
          <w:b/>
          <w:sz w:val="24"/>
          <w:szCs w:val="28"/>
          <w:u w:val="single"/>
        </w:rPr>
        <w:t>Образовательная деятельность де</w:t>
      </w:r>
      <w:r>
        <w:rPr>
          <w:rFonts w:ascii="Times New Roman" w:hAnsi="Times New Roman"/>
          <w:b/>
          <w:sz w:val="24"/>
          <w:szCs w:val="28"/>
          <w:u w:val="single"/>
        </w:rPr>
        <w:t>тского сада</w:t>
      </w:r>
    </w:p>
    <w:p w:rsidR="00BA4FEA" w:rsidRPr="000643D0" w:rsidRDefault="00BA4FEA" w:rsidP="000643D0">
      <w:pPr>
        <w:spacing w:line="360" w:lineRule="auto"/>
        <w:jc w:val="both"/>
        <w:rPr>
          <w:rFonts w:ascii="Times New Roman" w:hAnsi="Times New Roman"/>
          <w:sz w:val="24"/>
          <w:szCs w:val="24"/>
        </w:rPr>
      </w:pPr>
      <w:r w:rsidRPr="0062137E">
        <w:rPr>
          <w:rFonts w:ascii="Times New Roman" w:hAnsi="Times New Roman"/>
          <w:sz w:val="24"/>
          <w:szCs w:val="24"/>
        </w:rPr>
        <w:t xml:space="preserve">Содержание образовательного процесса выстроено  в соответствии комплексной общеобразовательной </w:t>
      </w:r>
      <w:r>
        <w:rPr>
          <w:rFonts w:ascii="Times New Roman" w:hAnsi="Times New Roman"/>
          <w:sz w:val="24"/>
          <w:szCs w:val="24"/>
        </w:rPr>
        <w:t xml:space="preserve"> Программой </w:t>
      </w:r>
      <w:r w:rsidRPr="000643D0">
        <w:rPr>
          <w:rFonts w:ascii="Times New Roman" w:hAnsi="Times New Roman"/>
          <w:sz w:val="24"/>
          <w:szCs w:val="24"/>
        </w:rPr>
        <w:t xml:space="preserve">«От рождения до школы».(под ред. Н. Е. Вераксы, </w:t>
      </w:r>
    </w:p>
    <w:p w:rsidR="00BA4FEA" w:rsidRPr="000643D0" w:rsidRDefault="00BA4FEA" w:rsidP="000643D0">
      <w:pPr>
        <w:spacing w:line="360" w:lineRule="auto"/>
        <w:jc w:val="both"/>
        <w:rPr>
          <w:rFonts w:ascii="Times New Roman" w:hAnsi="Times New Roman"/>
          <w:sz w:val="24"/>
          <w:szCs w:val="24"/>
        </w:rPr>
      </w:pPr>
      <w:r w:rsidRPr="000643D0">
        <w:rPr>
          <w:rFonts w:ascii="Times New Roman" w:hAnsi="Times New Roman"/>
          <w:sz w:val="24"/>
          <w:szCs w:val="24"/>
        </w:rPr>
        <w:t>Т. С. Комаровой, М. А. Васильевой. - М.: 2010.)</w:t>
      </w:r>
    </w:p>
    <w:p w:rsidR="00BA4FEA" w:rsidRPr="0062137E" w:rsidRDefault="00BA4FEA" w:rsidP="00CB62D4">
      <w:pPr>
        <w:spacing w:line="240" w:lineRule="auto"/>
        <w:jc w:val="both"/>
        <w:rPr>
          <w:rFonts w:ascii="Times New Roman" w:hAnsi="Times New Roman"/>
          <w:sz w:val="24"/>
          <w:szCs w:val="24"/>
        </w:rPr>
      </w:pPr>
      <w:r w:rsidRPr="0062137E">
        <w:rPr>
          <w:rFonts w:ascii="Times New Roman" w:hAnsi="Times New Roman"/>
          <w:sz w:val="24"/>
          <w:szCs w:val="24"/>
        </w:rPr>
        <w:t>Выбор данной общеобразовательной программы обусловлен тем, что она:</w:t>
      </w:r>
    </w:p>
    <w:p w:rsidR="00BA4FEA" w:rsidRPr="0062137E" w:rsidRDefault="00BA4FEA" w:rsidP="001E36A9">
      <w:pPr>
        <w:numPr>
          <w:ilvl w:val="0"/>
          <w:numId w:val="27"/>
        </w:numPr>
        <w:tabs>
          <w:tab w:val="left" w:pos="8715"/>
        </w:tabs>
        <w:rPr>
          <w:rFonts w:ascii="Times New Roman" w:hAnsi="Times New Roman"/>
          <w:sz w:val="24"/>
          <w:szCs w:val="28"/>
        </w:rPr>
      </w:pPr>
      <w:r w:rsidRPr="0062137E">
        <w:rPr>
          <w:rFonts w:ascii="Times New Roman" w:hAnsi="Times New Roman"/>
          <w:sz w:val="24"/>
          <w:szCs w:val="28"/>
        </w:rPr>
        <w:t xml:space="preserve">является усовершенствованным вариантом «Программы воспитания и обучения в детском саду» </w:t>
      </w:r>
      <w:r>
        <w:rPr>
          <w:rFonts w:ascii="Times New Roman" w:hAnsi="Times New Roman"/>
          <w:sz w:val="24"/>
          <w:szCs w:val="28"/>
        </w:rPr>
        <w:t xml:space="preserve">  </w:t>
      </w:r>
      <w:r w:rsidRPr="0062137E">
        <w:rPr>
          <w:rFonts w:ascii="Times New Roman" w:hAnsi="Times New Roman"/>
          <w:sz w:val="24"/>
          <w:szCs w:val="28"/>
        </w:rPr>
        <w:t xml:space="preserve">(М.: Просвещение, 1985, отв. редактор М.А. Васильева), подготовленным с учетом новейших </w:t>
      </w:r>
      <w:r>
        <w:rPr>
          <w:rFonts w:ascii="Times New Roman" w:hAnsi="Times New Roman"/>
          <w:sz w:val="24"/>
          <w:szCs w:val="28"/>
        </w:rPr>
        <w:t xml:space="preserve">  </w:t>
      </w:r>
      <w:r w:rsidRPr="0062137E">
        <w:rPr>
          <w:rFonts w:ascii="Times New Roman" w:hAnsi="Times New Roman"/>
          <w:sz w:val="24"/>
          <w:szCs w:val="28"/>
        </w:rPr>
        <w:t>достижений современной науки и практики отечественного дошкольного образования;</w:t>
      </w:r>
    </w:p>
    <w:p w:rsidR="00BA4FEA" w:rsidRPr="0062137E" w:rsidRDefault="00BA4FEA" w:rsidP="001E36A9">
      <w:pPr>
        <w:numPr>
          <w:ilvl w:val="0"/>
          <w:numId w:val="27"/>
        </w:numPr>
        <w:tabs>
          <w:tab w:val="left" w:pos="8715"/>
        </w:tabs>
        <w:rPr>
          <w:rFonts w:ascii="Times New Roman" w:hAnsi="Times New Roman"/>
          <w:sz w:val="24"/>
          <w:szCs w:val="28"/>
        </w:rPr>
      </w:pPr>
      <w:r w:rsidRPr="0062137E">
        <w:rPr>
          <w:rFonts w:ascii="Times New Roman" w:hAnsi="Times New Roman"/>
          <w:sz w:val="24"/>
          <w:szCs w:val="28"/>
        </w:rPr>
        <w:t xml:space="preserve">представляет собой современную вариативную программу, в которой комплексно представлены </w:t>
      </w:r>
      <w:r>
        <w:rPr>
          <w:rFonts w:ascii="Times New Roman" w:hAnsi="Times New Roman"/>
          <w:sz w:val="24"/>
          <w:szCs w:val="28"/>
        </w:rPr>
        <w:t xml:space="preserve"> </w:t>
      </w:r>
      <w:r w:rsidRPr="0062137E">
        <w:rPr>
          <w:rFonts w:ascii="Times New Roman" w:hAnsi="Times New Roman"/>
          <w:sz w:val="24"/>
          <w:szCs w:val="28"/>
        </w:rPr>
        <w:t>все основные содержательные линии воспитания, обучения и развития ребенка от рождения до 7 лет;</w:t>
      </w:r>
    </w:p>
    <w:p w:rsidR="00BA4FEA" w:rsidRPr="0062137E" w:rsidRDefault="00BA4FEA" w:rsidP="001E36A9">
      <w:pPr>
        <w:numPr>
          <w:ilvl w:val="0"/>
          <w:numId w:val="27"/>
        </w:numPr>
        <w:tabs>
          <w:tab w:val="left" w:pos="8715"/>
        </w:tabs>
        <w:rPr>
          <w:rFonts w:ascii="Times New Roman" w:hAnsi="Times New Roman"/>
          <w:sz w:val="24"/>
          <w:szCs w:val="28"/>
        </w:rPr>
      </w:pPr>
      <w:r w:rsidRPr="0062137E">
        <w:rPr>
          <w:rFonts w:ascii="Times New Roman" w:hAnsi="Times New Roman"/>
          <w:sz w:val="24"/>
          <w:szCs w:val="28"/>
        </w:rPr>
        <w:t>основывается на лучших традициях отечественного воспитания детей раннего и дошкольного возраста;</w:t>
      </w:r>
    </w:p>
    <w:p w:rsidR="00BA4FEA" w:rsidRPr="0062137E" w:rsidRDefault="00BA4FEA" w:rsidP="001E36A9">
      <w:pPr>
        <w:numPr>
          <w:ilvl w:val="0"/>
          <w:numId w:val="27"/>
        </w:numPr>
        <w:tabs>
          <w:tab w:val="left" w:pos="8715"/>
        </w:tabs>
        <w:rPr>
          <w:rFonts w:ascii="Times New Roman" w:hAnsi="Times New Roman"/>
          <w:sz w:val="24"/>
          <w:szCs w:val="28"/>
        </w:rPr>
      </w:pPr>
      <w:r w:rsidRPr="0062137E">
        <w:rPr>
          <w:rFonts w:ascii="Times New Roman" w:hAnsi="Times New Roman"/>
          <w:sz w:val="24"/>
          <w:szCs w:val="28"/>
        </w:rPr>
        <w:t>направлена на развитие духовных и общечеловеческих ценностей;</w:t>
      </w:r>
    </w:p>
    <w:p w:rsidR="00BA4FEA" w:rsidRPr="0062137E" w:rsidRDefault="00BA4FEA" w:rsidP="001E36A9">
      <w:pPr>
        <w:numPr>
          <w:ilvl w:val="0"/>
          <w:numId w:val="27"/>
        </w:numPr>
        <w:tabs>
          <w:tab w:val="left" w:pos="8715"/>
        </w:tabs>
        <w:rPr>
          <w:rFonts w:ascii="Times New Roman" w:hAnsi="Times New Roman"/>
          <w:sz w:val="24"/>
          <w:szCs w:val="28"/>
        </w:rPr>
      </w:pPr>
      <w:r w:rsidRPr="0062137E">
        <w:rPr>
          <w:rFonts w:ascii="Times New Roman" w:hAnsi="Times New Roman"/>
          <w:sz w:val="24"/>
          <w:szCs w:val="28"/>
        </w:rPr>
        <w:t>на первый план выдвигает развивающую функцию образования, обеспечивающую становление личности ребенка и раскрывающую его индивидуальные особенности</w:t>
      </w:r>
      <w:r>
        <w:rPr>
          <w:rFonts w:ascii="Times New Roman" w:hAnsi="Times New Roman"/>
          <w:sz w:val="24"/>
          <w:szCs w:val="28"/>
        </w:rPr>
        <w:t>.</w:t>
      </w:r>
    </w:p>
    <w:p w:rsidR="00BA4FEA" w:rsidRPr="00F01C08" w:rsidRDefault="00BA4FEA" w:rsidP="009C510D">
      <w:pPr>
        <w:tabs>
          <w:tab w:val="left" w:pos="8715"/>
        </w:tabs>
        <w:ind w:left="360"/>
        <w:rPr>
          <w:rFonts w:ascii="Times New Roman" w:hAnsi="Times New Roman"/>
          <w:sz w:val="24"/>
          <w:szCs w:val="28"/>
        </w:rPr>
      </w:pPr>
      <w:r>
        <w:rPr>
          <w:rFonts w:ascii="Times New Roman" w:hAnsi="Times New Roman"/>
          <w:sz w:val="24"/>
          <w:szCs w:val="28"/>
        </w:rPr>
        <w:t xml:space="preserve">  </w:t>
      </w:r>
      <w:r w:rsidRPr="00AC5EB5">
        <w:rPr>
          <w:rFonts w:ascii="Times New Roman" w:hAnsi="Times New Roman"/>
          <w:sz w:val="24"/>
          <w:szCs w:val="28"/>
          <w:u w:val="single"/>
        </w:rPr>
        <w:t>Реализует парциальные программы</w:t>
      </w:r>
      <w:r w:rsidRPr="00F01C08">
        <w:rPr>
          <w:rFonts w:ascii="Times New Roman" w:hAnsi="Times New Roman"/>
          <w:sz w:val="24"/>
          <w:szCs w:val="28"/>
        </w:rPr>
        <w:t>:</w:t>
      </w:r>
    </w:p>
    <w:p w:rsidR="00BA4FEA" w:rsidRPr="00F01C08" w:rsidRDefault="00BA4FEA" w:rsidP="00235D72">
      <w:pPr>
        <w:tabs>
          <w:tab w:val="left" w:pos="8715"/>
        </w:tabs>
        <w:ind w:left="360"/>
        <w:rPr>
          <w:rFonts w:ascii="Times New Roman" w:hAnsi="Times New Roman"/>
          <w:sz w:val="24"/>
          <w:szCs w:val="28"/>
        </w:rPr>
      </w:pPr>
      <w:r w:rsidRPr="00F01C08">
        <w:rPr>
          <w:rFonts w:ascii="Times New Roman" w:hAnsi="Times New Roman"/>
          <w:sz w:val="24"/>
          <w:szCs w:val="28"/>
        </w:rPr>
        <w:t xml:space="preserve">- «Основы безопасности детей дошкольного возраста»  Р.Б. Стеркиной,  О.Л. Князевой, Н.Н. Авдеевой </w:t>
      </w:r>
    </w:p>
    <w:p w:rsidR="00BA4FEA" w:rsidRPr="00F01C08" w:rsidRDefault="00BA4FEA" w:rsidP="001A3735">
      <w:pPr>
        <w:tabs>
          <w:tab w:val="left" w:pos="8715"/>
        </w:tabs>
        <w:ind w:left="360"/>
        <w:rPr>
          <w:rFonts w:ascii="Times New Roman" w:hAnsi="Times New Roman"/>
          <w:sz w:val="24"/>
          <w:szCs w:val="28"/>
        </w:rPr>
      </w:pPr>
      <w:r w:rsidRPr="00F01C08">
        <w:rPr>
          <w:rFonts w:ascii="Times New Roman" w:hAnsi="Times New Roman"/>
          <w:sz w:val="24"/>
          <w:szCs w:val="28"/>
        </w:rPr>
        <w:t xml:space="preserve">- «Наш дом – природа» Н.А. Рыжовой – программа по опытно – экспериментальной деятельности </w:t>
      </w:r>
    </w:p>
    <w:p w:rsidR="00BA4FEA" w:rsidRDefault="00BA4FEA" w:rsidP="00B175A5">
      <w:pPr>
        <w:tabs>
          <w:tab w:val="left" w:pos="8715"/>
        </w:tabs>
        <w:ind w:left="360"/>
        <w:rPr>
          <w:rFonts w:ascii="Times New Roman" w:hAnsi="Times New Roman"/>
          <w:sz w:val="24"/>
          <w:szCs w:val="28"/>
        </w:rPr>
      </w:pPr>
      <w:r w:rsidRPr="00F01C08">
        <w:rPr>
          <w:rFonts w:ascii="Times New Roman" w:hAnsi="Times New Roman"/>
          <w:sz w:val="24"/>
          <w:szCs w:val="28"/>
        </w:rPr>
        <w:t>- «Приобщение детей к истокам русской народной культуры О.Л. Князевой, М.Д. Маханевой, программа по приобщению детей к народной культуре.</w:t>
      </w:r>
    </w:p>
    <w:p w:rsidR="00BA4FEA" w:rsidRDefault="00BA4FEA" w:rsidP="00B175A5">
      <w:pPr>
        <w:tabs>
          <w:tab w:val="left" w:pos="8715"/>
        </w:tabs>
        <w:ind w:left="360"/>
        <w:rPr>
          <w:rFonts w:ascii="Times New Roman" w:hAnsi="Times New Roman"/>
          <w:sz w:val="24"/>
          <w:szCs w:val="28"/>
        </w:rPr>
      </w:pPr>
      <w:r>
        <w:rPr>
          <w:rFonts w:ascii="Times New Roman" w:hAnsi="Times New Roman"/>
          <w:sz w:val="24"/>
          <w:szCs w:val="28"/>
        </w:rPr>
        <w:lastRenderedPageBreak/>
        <w:t xml:space="preserve"> - «Юный эколог» – программа экологического воспитания дошкольников. Николаева С.Н.</w:t>
      </w:r>
    </w:p>
    <w:p w:rsidR="00BA4FEA" w:rsidRDefault="00BA4FEA" w:rsidP="00B175A5">
      <w:pPr>
        <w:tabs>
          <w:tab w:val="left" w:pos="8715"/>
        </w:tabs>
        <w:ind w:left="360"/>
        <w:rPr>
          <w:rFonts w:ascii="Times New Roman" w:hAnsi="Times New Roman"/>
          <w:sz w:val="24"/>
          <w:szCs w:val="28"/>
        </w:rPr>
      </w:pPr>
      <w:r>
        <w:rPr>
          <w:rFonts w:ascii="Times New Roman" w:hAnsi="Times New Roman"/>
          <w:sz w:val="24"/>
          <w:szCs w:val="28"/>
        </w:rPr>
        <w:t>- «Физкультурные занятия с детьми 2-7 лет». Программа и методические рекомендации. Пензулаева Л.И.</w:t>
      </w:r>
    </w:p>
    <w:p w:rsidR="00BA4FEA" w:rsidRDefault="00BA4FEA" w:rsidP="00B175A5">
      <w:pPr>
        <w:tabs>
          <w:tab w:val="left" w:pos="8715"/>
        </w:tabs>
        <w:ind w:left="360"/>
        <w:rPr>
          <w:rFonts w:ascii="Times New Roman" w:hAnsi="Times New Roman"/>
          <w:sz w:val="24"/>
          <w:szCs w:val="28"/>
        </w:rPr>
      </w:pPr>
      <w:r>
        <w:rPr>
          <w:rFonts w:ascii="Times New Roman" w:hAnsi="Times New Roman"/>
          <w:sz w:val="24"/>
          <w:szCs w:val="28"/>
        </w:rPr>
        <w:t>- «Математические ступеньки». Программа по развитию математических представлений у дошкольников. Колесникова Е.В.</w:t>
      </w:r>
    </w:p>
    <w:p w:rsidR="00BA4FEA" w:rsidRPr="00F01C08" w:rsidRDefault="00BA4FEA" w:rsidP="00B175A5">
      <w:pPr>
        <w:tabs>
          <w:tab w:val="left" w:pos="8715"/>
        </w:tabs>
        <w:ind w:left="360"/>
        <w:rPr>
          <w:rFonts w:ascii="Times New Roman" w:hAnsi="Times New Roman"/>
          <w:sz w:val="24"/>
          <w:szCs w:val="28"/>
        </w:rPr>
      </w:pPr>
      <w:r>
        <w:rPr>
          <w:rFonts w:ascii="Times New Roman" w:hAnsi="Times New Roman"/>
          <w:sz w:val="24"/>
          <w:szCs w:val="28"/>
        </w:rPr>
        <w:t>- «Цветные ладошки». Программа по формированию эстетического отношения и художественно- творческих способностей детей 2-7 лет через изобразительную деятельность. Лыкова И.А.</w:t>
      </w:r>
    </w:p>
    <w:p w:rsidR="00BA4FEA" w:rsidRPr="00471107" w:rsidRDefault="00BA4FEA" w:rsidP="00471107">
      <w:pPr>
        <w:tabs>
          <w:tab w:val="left" w:pos="8715"/>
        </w:tabs>
        <w:ind w:left="360"/>
        <w:rPr>
          <w:rFonts w:ascii="Times New Roman" w:hAnsi="Times New Roman"/>
          <w:sz w:val="24"/>
          <w:szCs w:val="28"/>
        </w:rPr>
      </w:pPr>
      <w:r w:rsidRPr="00F01C08">
        <w:rPr>
          <w:rFonts w:ascii="Times New Roman" w:hAnsi="Times New Roman"/>
          <w:sz w:val="24"/>
          <w:szCs w:val="28"/>
        </w:rPr>
        <w:t xml:space="preserve">Педагоги детского сада активно применяют </w:t>
      </w:r>
      <w:r w:rsidRPr="00AC5EB5">
        <w:rPr>
          <w:rFonts w:ascii="Times New Roman" w:hAnsi="Times New Roman"/>
          <w:sz w:val="24"/>
          <w:szCs w:val="28"/>
          <w:u w:val="single"/>
        </w:rPr>
        <w:t>инновационные образовательные технологии</w:t>
      </w:r>
      <w:r w:rsidRPr="00F01C08">
        <w:rPr>
          <w:rFonts w:ascii="Times New Roman" w:hAnsi="Times New Roman"/>
          <w:sz w:val="24"/>
          <w:szCs w:val="28"/>
        </w:rPr>
        <w:t xml:space="preserve">: </w:t>
      </w:r>
    </w:p>
    <w:p w:rsidR="00BA4FEA" w:rsidRPr="00471107" w:rsidRDefault="00BA4FEA" w:rsidP="00471107">
      <w:pPr>
        <w:tabs>
          <w:tab w:val="left" w:pos="8715"/>
        </w:tabs>
        <w:ind w:left="360"/>
        <w:rPr>
          <w:rFonts w:ascii="Times New Roman" w:hAnsi="Times New Roman"/>
          <w:sz w:val="24"/>
          <w:szCs w:val="28"/>
        </w:rPr>
      </w:pPr>
      <w:r w:rsidRPr="00471107">
        <w:rPr>
          <w:rFonts w:ascii="Times New Roman" w:hAnsi="Times New Roman"/>
          <w:sz w:val="24"/>
          <w:szCs w:val="28"/>
        </w:rPr>
        <w:t>- Здоровьесберегающие педагогические технологии;</w:t>
      </w:r>
    </w:p>
    <w:p w:rsidR="00BA4FEA" w:rsidRPr="00471107" w:rsidRDefault="00BA4FEA" w:rsidP="00471107">
      <w:pPr>
        <w:tabs>
          <w:tab w:val="left" w:pos="8715"/>
        </w:tabs>
        <w:ind w:left="360"/>
        <w:rPr>
          <w:rFonts w:ascii="Times New Roman" w:hAnsi="Times New Roman"/>
          <w:sz w:val="24"/>
          <w:szCs w:val="28"/>
        </w:rPr>
      </w:pPr>
      <w:r w:rsidRPr="00471107">
        <w:rPr>
          <w:rFonts w:ascii="Times New Roman" w:hAnsi="Times New Roman"/>
          <w:sz w:val="24"/>
          <w:szCs w:val="28"/>
        </w:rPr>
        <w:t>- Технологии личностно – ориентированного взаимодействия педагога с детьми;</w:t>
      </w:r>
    </w:p>
    <w:p w:rsidR="00BA4FEA" w:rsidRPr="00471107" w:rsidRDefault="00BA4FEA" w:rsidP="00471107">
      <w:pPr>
        <w:tabs>
          <w:tab w:val="left" w:pos="8715"/>
        </w:tabs>
        <w:ind w:left="360"/>
        <w:rPr>
          <w:rFonts w:ascii="Times New Roman" w:hAnsi="Times New Roman"/>
          <w:sz w:val="24"/>
          <w:szCs w:val="28"/>
        </w:rPr>
      </w:pPr>
      <w:r w:rsidRPr="00471107">
        <w:rPr>
          <w:rFonts w:ascii="Times New Roman" w:hAnsi="Times New Roman"/>
          <w:sz w:val="24"/>
          <w:szCs w:val="28"/>
        </w:rPr>
        <w:t>- Технологии проектной деятельности;</w:t>
      </w:r>
    </w:p>
    <w:p w:rsidR="00BA4FEA" w:rsidRPr="00471107" w:rsidRDefault="00BA4FEA" w:rsidP="00471107">
      <w:pPr>
        <w:tabs>
          <w:tab w:val="left" w:pos="8715"/>
        </w:tabs>
        <w:ind w:left="360"/>
        <w:rPr>
          <w:rFonts w:ascii="Times New Roman" w:hAnsi="Times New Roman"/>
          <w:sz w:val="24"/>
          <w:szCs w:val="28"/>
        </w:rPr>
      </w:pPr>
      <w:r w:rsidRPr="00471107">
        <w:rPr>
          <w:rFonts w:ascii="Times New Roman" w:hAnsi="Times New Roman"/>
          <w:sz w:val="24"/>
          <w:szCs w:val="28"/>
        </w:rPr>
        <w:t>- Педагогические технологии в работе с педагогическим коллективом;</w:t>
      </w:r>
    </w:p>
    <w:p w:rsidR="00BA4FEA" w:rsidRPr="00471107" w:rsidRDefault="00BA4FEA" w:rsidP="00471107">
      <w:pPr>
        <w:tabs>
          <w:tab w:val="left" w:pos="8715"/>
        </w:tabs>
        <w:ind w:left="360"/>
        <w:rPr>
          <w:rFonts w:ascii="Times New Roman" w:hAnsi="Times New Roman"/>
          <w:sz w:val="24"/>
          <w:szCs w:val="28"/>
        </w:rPr>
      </w:pPr>
      <w:r w:rsidRPr="00471107">
        <w:rPr>
          <w:rFonts w:ascii="Times New Roman" w:hAnsi="Times New Roman"/>
          <w:sz w:val="24"/>
          <w:szCs w:val="28"/>
        </w:rPr>
        <w:t>- Технологии исследовательской деятельности;</w:t>
      </w:r>
    </w:p>
    <w:p w:rsidR="00BA4FEA" w:rsidRDefault="00BA4FEA" w:rsidP="008B79E0">
      <w:pPr>
        <w:tabs>
          <w:tab w:val="left" w:pos="8715"/>
        </w:tabs>
        <w:ind w:left="360"/>
        <w:rPr>
          <w:rFonts w:ascii="Times New Roman" w:hAnsi="Times New Roman"/>
          <w:sz w:val="24"/>
          <w:szCs w:val="28"/>
        </w:rPr>
      </w:pPr>
      <w:r>
        <w:rPr>
          <w:rFonts w:ascii="Times New Roman" w:hAnsi="Times New Roman"/>
          <w:sz w:val="24"/>
          <w:szCs w:val="28"/>
        </w:rPr>
        <w:t>- Игровые технологии.</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 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образовательной деятельности. Реализация основной образовательной программы осуществляется в соответствии с федеральными требованиями к условиям реализации основной образовательной программы дошкольного образования. </w:t>
      </w:r>
    </w:p>
    <w:p w:rsidR="00BA4FEA"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A4FEA" w:rsidRPr="00C93E58" w:rsidRDefault="00BA4FEA" w:rsidP="00CB62D4">
      <w:pPr>
        <w:pStyle w:val="ac"/>
        <w:spacing w:line="360" w:lineRule="auto"/>
        <w:jc w:val="both"/>
        <w:rPr>
          <w:rFonts w:ascii="Times New Roman" w:hAnsi="Times New Roman"/>
          <w:sz w:val="24"/>
          <w:szCs w:val="24"/>
        </w:rPr>
      </w:pPr>
      <w:r w:rsidRPr="00C93E58">
        <w:rPr>
          <w:rFonts w:ascii="Times New Roman" w:hAnsi="Times New Roman"/>
          <w:sz w:val="24"/>
          <w:szCs w:val="24"/>
        </w:rPr>
        <w:t>Основные задачи в области сохранен</w:t>
      </w:r>
      <w:r>
        <w:rPr>
          <w:rFonts w:ascii="Times New Roman" w:hAnsi="Times New Roman"/>
          <w:sz w:val="24"/>
          <w:szCs w:val="24"/>
        </w:rPr>
        <w:t>ия и укрепления здоровья детей:</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t>О</w:t>
      </w:r>
      <w:r w:rsidRPr="00C93E58">
        <w:rPr>
          <w:rFonts w:ascii="Times New Roman" w:hAnsi="Times New Roman"/>
          <w:sz w:val="24"/>
          <w:szCs w:val="24"/>
        </w:rPr>
        <w:t>беспечение условий безопасности жизнедея</w:t>
      </w:r>
      <w:r>
        <w:rPr>
          <w:rFonts w:ascii="Times New Roman" w:hAnsi="Times New Roman"/>
          <w:sz w:val="24"/>
          <w:szCs w:val="24"/>
        </w:rPr>
        <w:t>тельности детей в детском саду;</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t>О</w:t>
      </w:r>
      <w:r w:rsidRPr="00C93E58">
        <w:rPr>
          <w:rFonts w:ascii="Times New Roman" w:hAnsi="Times New Roman"/>
          <w:sz w:val="24"/>
          <w:szCs w:val="24"/>
        </w:rPr>
        <w:t>беспечение безусловного соблюдения прав ребенка на охрану здоровья и гармоничное раз</w:t>
      </w:r>
      <w:r>
        <w:rPr>
          <w:rFonts w:ascii="Times New Roman" w:hAnsi="Times New Roman"/>
          <w:sz w:val="24"/>
          <w:szCs w:val="24"/>
        </w:rPr>
        <w:t>витие в условиях детского сада;</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t>О</w:t>
      </w:r>
      <w:r w:rsidRPr="00C93E58">
        <w:rPr>
          <w:rFonts w:ascii="Times New Roman" w:hAnsi="Times New Roman"/>
          <w:sz w:val="24"/>
          <w:szCs w:val="24"/>
        </w:rPr>
        <w:t>беспечение условий для формирования здоровьесберегающей среды детского сада и реализации гигиенических требований к организации воспитате</w:t>
      </w:r>
      <w:r>
        <w:rPr>
          <w:rFonts w:ascii="Times New Roman" w:hAnsi="Times New Roman"/>
          <w:sz w:val="24"/>
          <w:szCs w:val="24"/>
        </w:rPr>
        <w:t>льно-образовательного процесса;</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t>В</w:t>
      </w:r>
      <w:r w:rsidRPr="00C93E58">
        <w:rPr>
          <w:rFonts w:ascii="Times New Roman" w:hAnsi="Times New Roman"/>
          <w:sz w:val="24"/>
          <w:szCs w:val="24"/>
        </w:rPr>
        <w:t>оспитание у ребенка осознанного отношения к двигательной активности, интереса и потребностей к физ</w:t>
      </w:r>
      <w:r>
        <w:rPr>
          <w:rFonts w:ascii="Times New Roman" w:hAnsi="Times New Roman"/>
          <w:sz w:val="24"/>
          <w:szCs w:val="24"/>
        </w:rPr>
        <w:t>ическому самосовершенствованию;</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Воспитания культуры здоровья; </w:t>
      </w:r>
    </w:p>
    <w:p w:rsidR="00BA4FEA" w:rsidRPr="00C93E58" w:rsidRDefault="00BA4FEA" w:rsidP="00CB62D4">
      <w:pPr>
        <w:pStyle w:val="ac"/>
        <w:numPr>
          <w:ilvl w:val="0"/>
          <w:numId w:val="31"/>
        </w:numPr>
        <w:spacing w:line="360" w:lineRule="auto"/>
        <w:jc w:val="both"/>
        <w:rPr>
          <w:rFonts w:ascii="Times New Roman" w:hAnsi="Times New Roman"/>
          <w:sz w:val="24"/>
          <w:szCs w:val="24"/>
        </w:rPr>
      </w:pPr>
      <w:r>
        <w:rPr>
          <w:rFonts w:ascii="Times New Roman" w:hAnsi="Times New Roman"/>
          <w:sz w:val="24"/>
          <w:szCs w:val="24"/>
        </w:rPr>
        <w:lastRenderedPageBreak/>
        <w:t>С</w:t>
      </w:r>
      <w:r w:rsidRPr="00C93E58">
        <w:rPr>
          <w:rFonts w:ascii="Times New Roman" w:hAnsi="Times New Roman"/>
          <w:sz w:val="24"/>
          <w:szCs w:val="24"/>
        </w:rPr>
        <w:t>овершенствование организации питания детей, в том числе с учетом особенностей их здоровь</w:t>
      </w:r>
      <w:r>
        <w:rPr>
          <w:rFonts w:ascii="Times New Roman" w:hAnsi="Times New Roman"/>
          <w:sz w:val="24"/>
          <w:szCs w:val="24"/>
        </w:rPr>
        <w:t>я, воспитания культуры питания.</w:t>
      </w:r>
    </w:p>
    <w:p w:rsidR="00BA4FEA" w:rsidRPr="00C93E58" w:rsidRDefault="00BA4FEA" w:rsidP="00CB62D4">
      <w:pPr>
        <w:pStyle w:val="ac"/>
        <w:spacing w:line="360" w:lineRule="auto"/>
        <w:jc w:val="both"/>
        <w:rPr>
          <w:rFonts w:ascii="Times New Roman" w:hAnsi="Times New Roman"/>
          <w:sz w:val="24"/>
          <w:szCs w:val="24"/>
        </w:rPr>
      </w:pPr>
      <w:r w:rsidRPr="00C93E58">
        <w:rPr>
          <w:rFonts w:ascii="Times New Roman" w:hAnsi="Times New Roman"/>
          <w:sz w:val="24"/>
          <w:szCs w:val="24"/>
        </w:rPr>
        <w:t>Основные задачи в области повышения к</w:t>
      </w:r>
      <w:r>
        <w:rPr>
          <w:rFonts w:ascii="Times New Roman" w:hAnsi="Times New Roman"/>
          <w:sz w:val="24"/>
          <w:szCs w:val="24"/>
        </w:rPr>
        <w:t>ачества дошкольного образования:</w:t>
      </w:r>
    </w:p>
    <w:p w:rsidR="00BA4FEA" w:rsidRPr="00C93E58" w:rsidRDefault="00BA4FEA" w:rsidP="00CB62D4">
      <w:pPr>
        <w:pStyle w:val="ac"/>
        <w:numPr>
          <w:ilvl w:val="0"/>
          <w:numId w:val="30"/>
        </w:numPr>
        <w:spacing w:line="360" w:lineRule="auto"/>
        <w:jc w:val="both"/>
        <w:rPr>
          <w:rFonts w:ascii="Times New Roman" w:hAnsi="Times New Roman"/>
          <w:sz w:val="24"/>
          <w:szCs w:val="24"/>
        </w:rPr>
      </w:pPr>
      <w:r>
        <w:rPr>
          <w:rFonts w:ascii="Times New Roman" w:hAnsi="Times New Roman"/>
          <w:sz w:val="24"/>
          <w:szCs w:val="24"/>
        </w:rPr>
        <w:t>Р</w:t>
      </w:r>
      <w:r w:rsidRPr="00C93E58">
        <w:rPr>
          <w:rFonts w:ascii="Times New Roman" w:hAnsi="Times New Roman"/>
          <w:sz w:val="24"/>
          <w:szCs w:val="24"/>
        </w:rPr>
        <w:t>еализация основных направлений развития ребенка; физического, эмоционально-волевого, познавательно-речевого, социально-личностного</w:t>
      </w:r>
      <w:r>
        <w:rPr>
          <w:rFonts w:ascii="Times New Roman" w:hAnsi="Times New Roman"/>
          <w:sz w:val="24"/>
          <w:szCs w:val="24"/>
        </w:rPr>
        <w:t xml:space="preserve"> и художественно-эстетического;</w:t>
      </w:r>
    </w:p>
    <w:p w:rsidR="00BA4FEA" w:rsidRPr="00C93E58" w:rsidRDefault="00BA4FEA" w:rsidP="00CB62D4">
      <w:pPr>
        <w:pStyle w:val="ac"/>
        <w:numPr>
          <w:ilvl w:val="0"/>
          <w:numId w:val="30"/>
        </w:numPr>
        <w:spacing w:line="360" w:lineRule="auto"/>
        <w:jc w:val="both"/>
        <w:rPr>
          <w:rFonts w:ascii="Times New Roman" w:hAnsi="Times New Roman"/>
          <w:sz w:val="24"/>
          <w:szCs w:val="24"/>
        </w:rPr>
      </w:pPr>
      <w:r>
        <w:rPr>
          <w:rFonts w:ascii="Times New Roman" w:hAnsi="Times New Roman"/>
          <w:sz w:val="24"/>
          <w:szCs w:val="24"/>
        </w:rPr>
        <w:t>Р</w:t>
      </w:r>
      <w:r w:rsidRPr="00C93E58">
        <w:rPr>
          <w:rFonts w:ascii="Times New Roman" w:hAnsi="Times New Roman"/>
          <w:sz w:val="24"/>
          <w:szCs w:val="24"/>
        </w:rPr>
        <w:t>азвитие условий для самодеятельной игры, являющейся ведущей деяте</w:t>
      </w:r>
      <w:r>
        <w:rPr>
          <w:rFonts w:ascii="Times New Roman" w:hAnsi="Times New Roman"/>
          <w:sz w:val="24"/>
          <w:szCs w:val="24"/>
        </w:rPr>
        <w:t>льностью в дошкольном возрасте;</w:t>
      </w:r>
    </w:p>
    <w:p w:rsidR="00BA4FEA" w:rsidRPr="00C93E58" w:rsidRDefault="00BA4FEA" w:rsidP="00CB62D4">
      <w:pPr>
        <w:pStyle w:val="ac"/>
        <w:numPr>
          <w:ilvl w:val="0"/>
          <w:numId w:val="30"/>
        </w:numPr>
        <w:spacing w:line="360" w:lineRule="auto"/>
        <w:jc w:val="both"/>
        <w:rPr>
          <w:rFonts w:ascii="Times New Roman" w:hAnsi="Times New Roman"/>
          <w:sz w:val="24"/>
          <w:szCs w:val="24"/>
        </w:rPr>
      </w:pPr>
      <w:r>
        <w:rPr>
          <w:rFonts w:ascii="Times New Roman" w:hAnsi="Times New Roman"/>
          <w:sz w:val="24"/>
          <w:szCs w:val="24"/>
        </w:rPr>
        <w:t>В</w:t>
      </w:r>
      <w:r w:rsidRPr="00C93E58">
        <w:rPr>
          <w:rFonts w:ascii="Times New Roman" w:hAnsi="Times New Roman"/>
          <w:sz w:val="24"/>
          <w:szCs w:val="24"/>
        </w:rPr>
        <w:t>недрение в образовательную практику современных информационных</w:t>
      </w:r>
      <w:r>
        <w:rPr>
          <w:rFonts w:ascii="Times New Roman" w:hAnsi="Times New Roman"/>
          <w:sz w:val="24"/>
          <w:szCs w:val="24"/>
        </w:rPr>
        <w:t xml:space="preserve"> и коммуникационных технологий;</w:t>
      </w:r>
    </w:p>
    <w:p w:rsidR="00BA4FEA" w:rsidRPr="00C93E58" w:rsidRDefault="00BA4FEA" w:rsidP="00CB62D4">
      <w:pPr>
        <w:pStyle w:val="ac"/>
        <w:numPr>
          <w:ilvl w:val="0"/>
          <w:numId w:val="30"/>
        </w:numPr>
        <w:spacing w:line="360" w:lineRule="auto"/>
        <w:jc w:val="both"/>
        <w:rPr>
          <w:rFonts w:ascii="Times New Roman" w:hAnsi="Times New Roman"/>
          <w:sz w:val="24"/>
          <w:szCs w:val="24"/>
        </w:rPr>
      </w:pPr>
      <w:r>
        <w:rPr>
          <w:rFonts w:ascii="Times New Roman" w:hAnsi="Times New Roman"/>
          <w:sz w:val="24"/>
          <w:szCs w:val="24"/>
        </w:rPr>
        <w:t>Р</w:t>
      </w:r>
      <w:r w:rsidRPr="00C93E58">
        <w:rPr>
          <w:rFonts w:ascii="Times New Roman" w:hAnsi="Times New Roman"/>
          <w:sz w:val="24"/>
          <w:szCs w:val="24"/>
        </w:rPr>
        <w:t>еализация современных подходов в организац</w:t>
      </w:r>
      <w:r>
        <w:rPr>
          <w:rFonts w:ascii="Times New Roman" w:hAnsi="Times New Roman"/>
          <w:sz w:val="24"/>
          <w:szCs w:val="24"/>
        </w:rPr>
        <w:t>ии предметно развивающей среды.</w:t>
      </w:r>
    </w:p>
    <w:p w:rsidR="00BA4FEA" w:rsidRDefault="00BA4FEA" w:rsidP="00CB62D4">
      <w:pPr>
        <w:pStyle w:val="ac"/>
        <w:spacing w:line="360" w:lineRule="auto"/>
        <w:jc w:val="both"/>
        <w:rPr>
          <w:rFonts w:ascii="Times New Roman" w:hAnsi="Times New Roman"/>
          <w:sz w:val="24"/>
          <w:szCs w:val="24"/>
        </w:rPr>
      </w:pPr>
      <w:r w:rsidRPr="00C93E58">
        <w:rPr>
          <w:rFonts w:ascii="Times New Roman" w:hAnsi="Times New Roman"/>
          <w:sz w:val="24"/>
          <w:szCs w:val="24"/>
        </w:rPr>
        <w:t>Основные принципы построения и реализа</w:t>
      </w:r>
      <w:r>
        <w:rPr>
          <w:rFonts w:ascii="Times New Roman" w:hAnsi="Times New Roman"/>
          <w:sz w:val="24"/>
          <w:szCs w:val="24"/>
        </w:rPr>
        <w:t xml:space="preserve">ции Образовательной программы: </w:t>
      </w:r>
    </w:p>
    <w:p w:rsidR="00BA4FEA" w:rsidRPr="00C93E58" w:rsidRDefault="00BA4FEA" w:rsidP="00CB62D4">
      <w:pPr>
        <w:pStyle w:val="ac"/>
        <w:numPr>
          <w:ilvl w:val="0"/>
          <w:numId w:val="29"/>
        </w:numPr>
        <w:spacing w:line="360" w:lineRule="auto"/>
        <w:jc w:val="both"/>
        <w:rPr>
          <w:rFonts w:ascii="Times New Roman" w:hAnsi="Times New Roman"/>
          <w:sz w:val="24"/>
          <w:szCs w:val="24"/>
        </w:rPr>
      </w:pPr>
      <w:r w:rsidRPr="00C93E58">
        <w:rPr>
          <w:rFonts w:ascii="Times New Roman" w:hAnsi="Times New Roman"/>
          <w:sz w:val="24"/>
          <w:szCs w:val="24"/>
        </w:rPr>
        <w:t>Учет возрастных и индивидуальны</w:t>
      </w:r>
      <w:r>
        <w:rPr>
          <w:rFonts w:ascii="Times New Roman" w:hAnsi="Times New Roman"/>
          <w:sz w:val="24"/>
          <w:szCs w:val="24"/>
        </w:rPr>
        <w:t xml:space="preserve">х особенностей развития детей. </w:t>
      </w:r>
    </w:p>
    <w:p w:rsidR="00BA4FEA" w:rsidRDefault="00BA4FEA" w:rsidP="00CB62D4">
      <w:pPr>
        <w:pStyle w:val="ac"/>
        <w:numPr>
          <w:ilvl w:val="0"/>
          <w:numId w:val="29"/>
        </w:numPr>
        <w:spacing w:line="360" w:lineRule="auto"/>
        <w:jc w:val="both"/>
        <w:rPr>
          <w:rFonts w:ascii="Times New Roman" w:hAnsi="Times New Roman"/>
          <w:sz w:val="24"/>
          <w:szCs w:val="24"/>
        </w:rPr>
      </w:pPr>
      <w:r w:rsidRPr="00C93E58">
        <w:rPr>
          <w:rFonts w:ascii="Times New Roman" w:hAnsi="Times New Roman"/>
          <w:sz w:val="24"/>
          <w:szCs w:val="24"/>
        </w:rPr>
        <w:t>Системность в отборе и предоставлении образовательного материала, интеграция задач интеллектуально-позн</w:t>
      </w:r>
      <w:r>
        <w:rPr>
          <w:rFonts w:ascii="Times New Roman" w:hAnsi="Times New Roman"/>
          <w:sz w:val="24"/>
          <w:szCs w:val="24"/>
        </w:rPr>
        <w:t>авательного, художественно-эсте</w:t>
      </w:r>
      <w:r w:rsidRPr="00C93E58">
        <w:rPr>
          <w:rFonts w:ascii="Times New Roman" w:hAnsi="Times New Roman"/>
          <w:sz w:val="24"/>
          <w:szCs w:val="24"/>
        </w:rPr>
        <w:t>тического, социального развития дошкольников и обогащение содержания образова</w:t>
      </w:r>
      <w:r>
        <w:rPr>
          <w:rFonts w:ascii="Times New Roman" w:hAnsi="Times New Roman"/>
          <w:sz w:val="24"/>
          <w:szCs w:val="24"/>
        </w:rPr>
        <w:t xml:space="preserve">ния. </w:t>
      </w:r>
    </w:p>
    <w:p w:rsidR="00BA4FEA" w:rsidRDefault="00BA4FEA" w:rsidP="00CB62D4">
      <w:pPr>
        <w:pStyle w:val="ac"/>
        <w:numPr>
          <w:ilvl w:val="0"/>
          <w:numId w:val="29"/>
        </w:numPr>
        <w:spacing w:line="360" w:lineRule="auto"/>
        <w:jc w:val="both"/>
        <w:rPr>
          <w:rFonts w:ascii="Times New Roman" w:hAnsi="Times New Roman"/>
          <w:sz w:val="24"/>
          <w:szCs w:val="24"/>
        </w:rPr>
      </w:pPr>
      <w:r w:rsidRPr="00C93E58">
        <w:rPr>
          <w:rFonts w:ascii="Times New Roman" w:hAnsi="Times New Roman"/>
          <w:sz w:val="24"/>
          <w:szCs w:val="24"/>
        </w:rPr>
        <w:t>Деятельный подход к организации образования, включение познавательного компонента в разнообразные виды и формы орг</w:t>
      </w:r>
      <w:r>
        <w:rPr>
          <w:rFonts w:ascii="Times New Roman" w:hAnsi="Times New Roman"/>
          <w:sz w:val="24"/>
          <w:szCs w:val="24"/>
        </w:rPr>
        <w:t xml:space="preserve">анизации детской деятельности. </w:t>
      </w:r>
    </w:p>
    <w:p w:rsidR="00BA4FEA" w:rsidRPr="00C93E58" w:rsidRDefault="00BA4FEA" w:rsidP="00CB62D4">
      <w:pPr>
        <w:pStyle w:val="ac"/>
        <w:numPr>
          <w:ilvl w:val="0"/>
          <w:numId w:val="29"/>
        </w:numPr>
        <w:spacing w:line="360" w:lineRule="auto"/>
        <w:jc w:val="both"/>
        <w:rPr>
          <w:rFonts w:ascii="Times New Roman" w:hAnsi="Times New Roman"/>
          <w:sz w:val="24"/>
          <w:szCs w:val="24"/>
        </w:rPr>
      </w:pPr>
      <w:r w:rsidRPr="00C93E58">
        <w:rPr>
          <w:rFonts w:ascii="Times New Roman" w:hAnsi="Times New Roman"/>
          <w:sz w:val="24"/>
          <w:szCs w:val="24"/>
        </w:rPr>
        <w:t>Сочетание наглядных и эмоционально-образо</w:t>
      </w:r>
      <w:r>
        <w:rPr>
          <w:rFonts w:ascii="Times New Roman" w:hAnsi="Times New Roman"/>
          <w:sz w:val="24"/>
          <w:szCs w:val="24"/>
        </w:rPr>
        <w:t xml:space="preserve">вательных технологий обучения. </w:t>
      </w:r>
    </w:p>
    <w:p w:rsidR="00BA4FEA" w:rsidRPr="00C93E58" w:rsidRDefault="00BA4FEA" w:rsidP="00CB62D4">
      <w:pPr>
        <w:pStyle w:val="ac"/>
        <w:numPr>
          <w:ilvl w:val="0"/>
          <w:numId w:val="29"/>
        </w:numPr>
        <w:spacing w:line="360" w:lineRule="auto"/>
        <w:jc w:val="both"/>
        <w:rPr>
          <w:rFonts w:ascii="Times New Roman" w:hAnsi="Times New Roman"/>
          <w:sz w:val="24"/>
          <w:szCs w:val="24"/>
        </w:rPr>
      </w:pPr>
      <w:r w:rsidRPr="00C93E58">
        <w:rPr>
          <w:rFonts w:ascii="Times New Roman" w:hAnsi="Times New Roman"/>
          <w:sz w:val="24"/>
          <w:szCs w:val="24"/>
        </w:rPr>
        <w:t xml:space="preserve">Открытость образовательных программ для повторения и уточнения образовательного материала в течение года, месяца, недели, включая работу' по взаимодействию с родителями и детьми других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 </w:t>
      </w:r>
    </w:p>
    <w:p w:rsidR="00BA4FEA" w:rsidRPr="00CB62D4" w:rsidRDefault="00BA4FEA" w:rsidP="00CB62D4">
      <w:pPr>
        <w:pStyle w:val="ac"/>
        <w:spacing w:line="360" w:lineRule="auto"/>
        <w:jc w:val="both"/>
        <w:rPr>
          <w:rFonts w:ascii="Times New Roman" w:hAnsi="Times New Roman"/>
          <w:b/>
          <w:i/>
          <w:sz w:val="24"/>
          <w:szCs w:val="24"/>
        </w:rPr>
      </w:pPr>
      <w:r>
        <w:rPr>
          <w:rFonts w:ascii="Times New Roman" w:hAnsi="Times New Roman"/>
          <w:sz w:val="24"/>
          <w:szCs w:val="24"/>
        </w:rPr>
        <w:t xml:space="preserve"> </w:t>
      </w:r>
      <w:r w:rsidRPr="00BC0C96">
        <w:rPr>
          <w:rFonts w:ascii="Times New Roman" w:hAnsi="Times New Roman"/>
          <w:sz w:val="24"/>
          <w:szCs w:val="24"/>
        </w:rPr>
        <w:t xml:space="preserve"> </w:t>
      </w:r>
      <w:r w:rsidRPr="00CB62D4">
        <w:rPr>
          <w:rFonts w:ascii="Times New Roman" w:hAnsi="Times New Roman"/>
          <w:b/>
          <w:i/>
          <w:sz w:val="24"/>
          <w:szCs w:val="24"/>
        </w:rPr>
        <w:t xml:space="preserve">Условия осуществления образовательного процесса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 Состояние предметно-развивающей среды.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В нашем детском саду создана развивающая образовательная среда, хорошие условия для организации и проведения образовательного процесса.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Учреждение располагает необходимой учебно-методической литературой для реализации основной общеобразовательной программы.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Учебно-методическая оснащенность детского сада позволяет проводить воспитательно-образовательную работу с детьми на высоком и среднем уровне.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BC0C96">
        <w:rPr>
          <w:rFonts w:ascii="Times New Roman" w:hAnsi="Times New Roman"/>
          <w:sz w:val="24"/>
          <w:szCs w:val="24"/>
        </w:rPr>
        <w:t xml:space="preserve">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каждый ребенок мог найти для себя увлекательное занятие. В каждой возрастной группе созданы хорошие условия для самостоятельной, художественной, творческой, театрализованной, двигательной деятельности, оборудованы « уголки», в которых размещен познавательный и игровой материал в соответствии с возрастом детей. </w:t>
      </w:r>
      <w:r>
        <w:rPr>
          <w:rFonts w:ascii="Times New Roman" w:hAnsi="Times New Roman"/>
          <w:sz w:val="24"/>
          <w:szCs w:val="24"/>
        </w:rPr>
        <w:t xml:space="preserve"> </w:t>
      </w:r>
      <w:r w:rsidRPr="00BC0C96">
        <w:rPr>
          <w:rFonts w:ascii="Times New Roman" w:hAnsi="Times New Roman"/>
          <w:sz w:val="24"/>
          <w:szCs w:val="24"/>
        </w:rPr>
        <w:t xml:space="preserve"> </w:t>
      </w:r>
    </w:p>
    <w:p w:rsidR="00BA4FEA" w:rsidRPr="00BC0C96" w:rsidRDefault="00BA4FEA" w:rsidP="00CB62D4">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Разработана и внедрена система мер обеспечения безопасности жизни и деятельности ребенка</w:t>
      </w:r>
      <w:r>
        <w:rPr>
          <w:rFonts w:ascii="Times New Roman" w:hAnsi="Times New Roman"/>
          <w:sz w:val="24"/>
          <w:szCs w:val="24"/>
        </w:rPr>
        <w:t xml:space="preserve"> в здании и на территории ДОУ  - пожарная сигнализация. </w:t>
      </w:r>
    </w:p>
    <w:p w:rsidR="00BA4FEA" w:rsidRDefault="00BA4FEA" w:rsidP="00CB62D4">
      <w:pPr>
        <w:tabs>
          <w:tab w:val="left" w:pos="8715"/>
        </w:tabs>
        <w:spacing w:line="360" w:lineRule="auto"/>
        <w:rPr>
          <w:rFonts w:ascii="Times New Roman" w:hAnsi="Times New Roman"/>
          <w:sz w:val="24"/>
          <w:szCs w:val="28"/>
        </w:rPr>
      </w:pPr>
      <w:r w:rsidRPr="00F01C08">
        <w:rPr>
          <w:rFonts w:ascii="Times New Roman" w:hAnsi="Times New Roman"/>
          <w:sz w:val="24"/>
          <w:szCs w:val="28"/>
        </w:rPr>
        <w:t>Использование данных технологий способствует более успешному усвоению ком</w:t>
      </w:r>
      <w:r>
        <w:rPr>
          <w:rFonts w:ascii="Times New Roman" w:hAnsi="Times New Roman"/>
          <w:sz w:val="24"/>
          <w:szCs w:val="28"/>
        </w:rPr>
        <w:t xml:space="preserve">плексной и парциальных </w:t>
      </w:r>
      <w:r w:rsidRPr="00F01C08">
        <w:rPr>
          <w:rFonts w:ascii="Times New Roman" w:hAnsi="Times New Roman"/>
          <w:sz w:val="24"/>
          <w:szCs w:val="28"/>
        </w:rPr>
        <w:t xml:space="preserve">программ, развивает логическое мышление, память, внимание. </w:t>
      </w:r>
      <w:r>
        <w:rPr>
          <w:rFonts w:ascii="Times New Roman" w:hAnsi="Times New Roman"/>
          <w:sz w:val="24"/>
          <w:szCs w:val="28"/>
        </w:rPr>
        <w:t xml:space="preserve">  </w:t>
      </w:r>
    </w:p>
    <w:p w:rsidR="00BA4FEA" w:rsidRPr="008B79E0" w:rsidRDefault="00BA4FEA" w:rsidP="00CD24AC">
      <w:pPr>
        <w:tabs>
          <w:tab w:val="left" w:pos="8715"/>
        </w:tabs>
        <w:spacing w:line="360" w:lineRule="auto"/>
        <w:jc w:val="both"/>
        <w:rPr>
          <w:rFonts w:ascii="Times New Roman" w:hAnsi="Times New Roman"/>
          <w:sz w:val="24"/>
          <w:szCs w:val="28"/>
        </w:rPr>
      </w:pPr>
      <w:r>
        <w:rPr>
          <w:rFonts w:ascii="Times New Roman" w:hAnsi="Times New Roman"/>
          <w:sz w:val="24"/>
          <w:szCs w:val="24"/>
        </w:rPr>
        <w:t xml:space="preserve">Коллективом  детского сада </w:t>
      </w:r>
      <w:r w:rsidRPr="00267EE9">
        <w:rPr>
          <w:rFonts w:ascii="Times New Roman" w:hAnsi="Times New Roman"/>
          <w:sz w:val="24"/>
          <w:szCs w:val="28"/>
        </w:rPr>
        <w:t xml:space="preserve"> разработана система педагогических </w:t>
      </w:r>
      <w:r>
        <w:rPr>
          <w:rFonts w:ascii="Times New Roman" w:hAnsi="Times New Roman"/>
          <w:sz w:val="24"/>
          <w:szCs w:val="28"/>
        </w:rPr>
        <w:t xml:space="preserve">, </w:t>
      </w:r>
      <w:r w:rsidRPr="00267EE9">
        <w:rPr>
          <w:rFonts w:ascii="Times New Roman" w:hAnsi="Times New Roman"/>
          <w:sz w:val="24"/>
          <w:szCs w:val="28"/>
        </w:rPr>
        <w:t>социально – гигиенических и медицинских профилактических мероприятий. Она предусматривает основные мероприятия, способствующие укреплению и подд</w:t>
      </w:r>
      <w:r>
        <w:rPr>
          <w:rFonts w:ascii="Times New Roman" w:hAnsi="Times New Roman"/>
          <w:sz w:val="24"/>
          <w:szCs w:val="28"/>
        </w:rPr>
        <w:t xml:space="preserve">ержанию здорового образа жизни.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9"/>
        <w:gridCol w:w="5329"/>
      </w:tblGrid>
      <w:tr w:rsidR="00BA4FEA" w:rsidRPr="008D05F6" w:rsidTr="008D05F6">
        <w:tc>
          <w:tcPr>
            <w:tcW w:w="7605" w:type="dxa"/>
          </w:tcPr>
          <w:p w:rsidR="00BA4FEA" w:rsidRPr="008D05F6" w:rsidRDefault="00BA4FEA" w:rsidP="008D05F6">
            <w:pPr>
              <w:spacing w:after="0" w:line="240" w:lineRule="auto"/>
              <w:rPr>
                <w:rFonts w:ascii="Times New Roman" w:hAnsi="Times New Roman"/>
                <w:b/>
                <w:i/>
                <w:sz w:val="24"/>
                <w:szCs w:val="28"/>
              </w:rPr>
            </w:pPr>
            <w:r w:rsidRPr="008D05F6">
              <w:rPr>
                <w:rFonts w:ascii="Times New Roman" w:hAnsi="Times New Roman"/>
                <w:b/>
                <w:i/>
                <w:sz w:val="24"/>
                <w:szCs w:val="28"/>
              </w:rPr>
              <w:t>Лечебно-оздоровительные мероприятия</w:t>
            </w:r>
          </w:p>
        </w:tc>
        <w:tc>
          <w:tcPr>
            <w:tcW w:w="7606" w:type="dxa"/>
          </w:tcPr>
          <w:p w:rsidR="00BA4FEA" w:rsidRPr="008B79E0" w:rsidRDefault="00BA4FEA" w:rsidP="008B79E0">
            <w:pPr>
              <w:numPr>
                <w:ilvl w:val="0"/>
                <w:numId w:val="9"/>
              </w:numPr>
              <w:spacing w:after="0" w:line="240" w:lineRule="auto"/>
              <w:rPr>
                <w:rFonts w:ascii="Times New Roman" w:hAnsi="Times New Roman"/>
                <w:sz w:val="24"/>
                <w:szCs w:val="28"/>
              </w:rPr>
            </w:pPr>
            <w:r w:rsidRPr="008D05F6">
              <w:rPr>
                <w:rFonts w:ascii="Times New Roman" w:hAnsi="Times New Roman"/>
                <w:sz w:val="24"/>
                <w:szCs w:val="28"/>
              </w:rPr>
              <w:t>экстракт элеутерококка (ЧБД — весна, осень),</w:t>
            </w:r>
          </w:p>
          <w:p w:rsidR="00BA4FEA" w:rsidRPr="008D05F6" w:rsidRDefault="00BA4FEA" w:rsidP="008D05F6">
            <w:pPr>
              <w:numPr>
                <w:ilvl w:val="0"/>
                <w:numId w:val="9"/>
              </w:numPr>
              <w:spacing w:after="0" w:line="240" w:lineRule="auto"/>
              <w:rPr>
                <w:rFonts w:ascii="Times New Roman" w:hAnsi="Times New Roman"/>
                <w:sz w:val="24"/>
                <w:szCs w:val="28"/>
              </w:rPr>
            </w:pPr>
            <w:r w:rsidRPr="008D05F6">
              <w:rPr>
                <w:rFonts w:ascii="Times New Roman" w:hAnsi="Times New Roman"/>
                <w:sz w:val="24"/>
                <w:szCs w:val="28"/>
              </w:rPr>
              <w:t>полоскание рта,</w:t>
            </w:r>
          </w:p>
          <w:p w:rsidR="00BA4FEA" w:rsidRPr="008D05F6" w:rsidRDefault="00BA4FEA" w:rsidP="008D05F6">
            <w:pPr>
              <w:numPr>
                <w:ilvl w:val="0"/>
                <w:numId w:val="9"/>
              </w:numPr>
              <w:spacing w:after="0" w:line="240" w:lineRule="auto"/>
              <w:rPr>
                <w:rFonts w:ascii="Times New Roman" w:hAnsi="Times New Roman"/>
                <w:sz w:val="24"/>
                <w:szCs w:val="28"/>
              </w:rPr>
            </w:pPr>
            <w:r w:rsidRPr="008D05F6">
              <w:rPr>
                <w:rFonts w:ascii="Times New Roman" w:hAnsi="Times New Roman"/>
                <w:sz w:val="24"/>
                <w:szCs w:val="28"/>
              </w:rPr>
              <w:t>фруктовые соки,</w:t>
            </w:r>
          </w:p>
          <w:p w:rsidR="00BA4FEA" w:rsidRPr="008D05F6" w:rsidRDefault="00BA4FEA" w:rsidP="008D05F6">
            <w:pPr>
              <w:numPr>
                <w:ilvl w:val="0"/>
                <w:numId w:val="9"/>
              </w:numPr>
              <w:spacing w:after="0" w:line="240" w:lineRule="auto"/>
              <w:rPr>
                <w:rFonts w:ascii="Times New Roman" w:hAnsi="Times New Roman"/>
                <w:sz w:val="24"/>
                <w:szCs w:val="28"/>
              </w:rPr>
            </w:pPr>
            <w:r w:rsidRPr="008D05F6">
              <w:rPr>
                <w:rFonts w:ascii="Times New Roman" w:hAnsi="Times New Roman"/>
                <w:sz w:val="24"/>
                <w:szCs w:val="28"/>
              </w:rPr>
              <w:t>зеленые салаты</w:t>
            </w:r>
          </w:p>
          <w:p w:rsidR="00BA4FEA" w:rsidRPr="008D05F6" w:rsidRDefault="00BA4FEA" w:rsidP="008D05F6">
            <w:pPr>
              <w:spacing w:after="0" w:line="240" w:lineRule="auto"/>
              <w:rPr>
                <w:rFonts w:ascii="Times New Roman" w:hAnsi="Times New Roman"/>
                <w:b/>
                <w:sz w:val="24"/>
                <w:szCs w:val="28"/>
              </w:rPr>
            </w:pPr>
          </w:p>
        </w:tc>
      </w:tr>
      <w:tr w:rsidR="00BA4FEA" w:rsidRPr="008D05F6" w:rsidTr="008D05F6">
        <w:tc>
          <w:tcPr>
            <w:tcW w:w="7605" w:type="dxa"/>
          </w:tcPr>
          <w:p w:rsidR="00BA4FEA" w:rsidRPr="008D05F6" w:rsidRDefault="00BA4FEA" w:rsidP="008D05F6">
            <w:pPr>
              <w:spacing w:after="0" w:line="240" w:lineRule="auto"/>
              <w:rPr>
                <w:rFonts w:ascii="Times New Roman" w:hAnsi="Times New Roman"/>
                <w:b/>
                <w:i/>
                <w:sz w:val="24"/>
                <w:szCs w:val="24"/>
              </w:rPr>
            </w:pPr>
            <w:r w:rsidRPr="008D05F6">
              <w:rPr>
                <w:rFonts w:ascii="Times New Roman" w:hAnsi="Times New Roman"/>
                <w:b/>
                <w:bCs/>
                <w:i/>
                <w:sz w:val="24"/>
                <w:szCs w:val="24"/>
              </w:rPr>
              <w:t>Физкультурно-оздоровительные мероприятия:</w:t>
            </w:r>
          </w:p>
        </w:tc>
        <w:tc>
          <w:tcPr>
            <w:tcW w:w="7606" w:type="dxa"/>
          </w:tcPr>
          <w:p w:rsidR="00BA4FEA" w:rsidRPr="008D05F6" w:rsidRDefault="00BA4FEA" w:rsidP="008B79E0">
            <w:pPr>
              <w:numPr>
                <w:ilvl w:val="0"/>
                <w:numId w:val="15"/>
              </w:numPr>
              <w:spacing w:after="0" w:line="240" w:lineRule="auto"/>
              <w:rPr>
                <w:rFonts w:ascii="Times New Roman" w:hAnsi="Times New Roman"/>
                <w:sz w:val="24"/>
                <w:szCs w:val="28"/>
              </w:rPr>
            </w:pPr>
            <w:r w:rsidRPr="008D05F6">
              <w:rPr>
                <w:rFonts w:ascii="Times New Roman" w:hAnsi="Times New Roman"/>
                <w:sz w:val="24"/>
                <w:szCs w:val="28"/>
              </w:rPr>
              <w:t>физкультурные досуги,</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спортивные праздники: зимний и летний</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Дни здоровья 1 раз в квартал</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корригирующая гимнастика (для глаз, пальчиковая)</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дыхательная гимнастика</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физкультминутки</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физкультурные занятия на воздухе</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занятия в спортивной секции «</w:t>
            </w:r>
            <w:r>
              <w:rPr>
                <w:rFonts w:ascii="Times New Roman" w:hAnsi="Times New Roman"/>
                <w:sz w:val="24"/>
                <w:szCs w:val="28"/>
              </w:rPr>
              <w:t>Прыг – скок команда</w:t>
            </w:r>
            <w:r w:rsidRPr="008D05F6">
              <w:rPr>
                <w:rFonts w:ascii="Times New Roman" w:hAnsi="Times New Roman"/>
                <w:sz w:val="24"/>
                <w:szCs w:val="28"/>
              </w:rPr>
              <w:t xml:space="preserve"> (для детей старшей и </w:t>
            </w:r>
            <w:r>
              <w:rPr>
                <w:rFonts w:ascii="Times New Roman" w:hAnsi="Times New Roman"/>
                <w:sz w:val="24"/>
                <w:szCs w:val="28"/>
              </w:rPr>
              <w:t xml:space="preserve">средней </w:t>
            </w:r>
            <w:r w:rsidRPr="008D05F6">
              <w:rPr>
                <w:rFonts w:ascii="Times New Roman" w:hAnsi="Times New Roman"/>
                <w:sz w:val="24"/>
                <w:szCs w:val="28"/>
              </w:rPr>
              <w:t xml:space="preserve"> групп)</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массаж стоп</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музыкотерапия</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сказкотерапия</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гимнастика пробуждения</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 xml:space="preserve">подвижные игры </w:t>
            </w:r>
          </w:p>
          <w:p w:rsidR="00BA4FEA" w:rsidRPr="008D05F6" w:rsidRDefault="00BA4FEA" w:rsidP="008D05F6">
            <w:pPr>
              <w:numPr>
                <w:ilvl w:val="0"/>
                <w:numId w:val="10"/>
              </w:numPr>
              <w:spacing w:after="0" w:line="240" w:lineRule="auto"/>
              <w:rPr>
                <w:rFonts w:ascii="Times New Roman" w:hAnsi="Times New Roman"/>
                <w:sz w:val="24"/>
                <w:szCs w:val="28"/>
              </w:rPr>
            </w:pPr>
            <w:r w:rsidRPr="008D05F6">
              <w:rPr>
                <w:rFonts w:ascii="Times New Roman" w:hAnsi="Times New Roman"/>
                <w:sz w:val="24"/>
                <w:szCs w:val="28"/>
              </w:rPr>
              <w:t>витаминотерапия</w:t>
            </w:r>
          </w:p>
          <w:p w:rsidR="00BA4FEA" w:rsidRPr="008D05F6" w:rsidRDefault="00BA4FEA" w:rsidP="008D05F6">
            <w:pPr>
              <w:spacing w:after="0" w:line="240" w:lineRule="auto"/>
              <w:rPr>
                <w:rFonts w:ascii="Times New Roman" w:hAnsi="Times New Roman"/>
                <w:sz w:val="24"/>
                <w:szCs w:val="28"/>
              </w:rPr>
            </w:pPr>
          </w:p>
        </w:tc>
      </w:tr>
      <w:tr w:rsidR="00BA4FEA" w:rsidRPr="008D05F6" w:rsidTr="008D05F6">
        <w:tc>
          <w:tcPr>
            <w:tcW w:w="7605" w:type="dxa"/>
          </w:tcPr>
          <w:p w:rsidR="00BA4FEA" w:rsidRPr="008D05F6" w:rsidRDefault="00BA4FEA" w:rsidP="008D05F6">
            <w:pPr>
              <w:spacing w:after="0" w:line="240" w:lineRule="auto"/>
              <w:rPr>
                <w:rFonts w:ascii="Times New Roman" w:hAnsi="Times New Roman"/>
                <w:b/>
                <w:i/>
                <w:sz w:val="24"/>
                <w:szCs w:val="24"/>
              </w:rPr>
            </w:pPr>
            <w:r w:rsidRPr="008D05F6">
              <w:rPr>
                <w:rFonts w:ascii="Times New Roman" w:hAnsi="Times New Roman"/>
                <w:b/>
                <w:bCs/>
                <w:i/>
                <w:sz w:val="24"/>
                <w:szCs w:val="24"/>
              </w:rPr>
              <w:t>Закаливающие мероприятия:</w:t>
            </w:r>
          </w:p>
        </w:tc>
        <w:tc>
          <w:tcPr>
            <w:tcW w:w="7606" w:type="dxa"/>
          </w:tcPr>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полоскание рта после еды</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игры с водой</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ходьба по массажной дорожке, коврику.</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обливание ног после прогулки</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пребывание в группе в облегченной одежде</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хождение босиком до и после сна</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прогулки при любой погоде</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соблюдение графика проветривания</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воздушные и солнечные ванны</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lastRenderedPageBreak/>
              <w:t>умывание прохладной водой в течение дня</w:t>
            </w:r>
          </w:p>
          <w:p w:rsidR="00BA4FEA" w:rsidRPr="008D05F6" w:rsidRDefault="00BA4FEA" w:rsidP="008D05F6">
            <w:pPr>
              <w:numPr>
                <w:ilvl w:val="0"/>
                <w:numId w:val="11"/>
              </w:numPr>
              <w:spacing w:after="0" w:line="240" w:lineRule="auto"/>
              <w:rPr>
                <w:rFonts w:ascii="Times New Roman" w:hAnsi="Times New Roman"/>
                <w:sz w:val="24"/>
                <w:szCs w:val="28"/>
              </w:rPr>
            </w:pPr>
            <w:r w:rsidRPr="008D05F6">
              <w:rPr>
                <w:rFonts w:ascii="Times New Roman" w:hAnsi="Times New Roman"/>
                <w:sz w:val="24"/>
                <w:szCs w:val="28"/>
              </w:rPr>
              <w:t>мытье рук до локтя, до плеча.</w:t>
            </w:r>
          </w:p>
          <w:p w:rsidR="00BA4FEA" w:rsidRPr="008D05F6" w:rsidRDefault="00BA4FEA" w:rsidP="008B79E0">
            <w:pPr>
              <w:spacing w:after="0" w:line="240" w:lineRule="auto"/>
              <w:rPr>
                <w:rFonts w:ascii="Times New Roman" w:hAnsi="Times New Roman"/>
                <w:sz w:val="24"/>
                <w:szCs w:val="28"/>
              </w:rPr>
            </w:pPr>
            <w:r w:rsidRPr="008D05F6">
              <w:rPr>
                <w:rFonts w:ascii="Times New Roman" w:hAnsi="Times New Roman"/>
                <w:sz w:val="24"/>
                <w:szCs w:val="28"/>
              </w:rPr>
              <w:t xml:space="preserve">Особое значение в укреплении здоровья ребенка, координации его всестороннего физического и психического развития, реализации потенциальных умственных, двигательных возможностей придаем построению развивающей предметно-двигательной среды. Она включает: </w:t>
            </w:r>
          </w:p>
          <w:p w:rsidR="00BA4FEA" w:rsidRPr="008B79E0" w:rsidRDefault="00BA4FEA" w:rsidP="008B79E0">
            <w:pPr>
              <w:numPr>
                <w:ilvl w:val="0"/>
                <w:numId w:val="12"/>
              </w:numPr>
              <w:spacing w:after="0" w:line="240" w:lineRule="auto"/>
              <w:rPr>
                <w:rFonts w:ascii="Times New Roman" w:hAnsi="Times New Roman"/>
                <w:sz w:val="24"/>
                <w:szCs w:val="28"/>
              </w:rPr>
            </w:pPr>
            <w:r>
              <w:rPr>
                <w:rFonts w:ascii="Times New Roman" w:hAnsi="Times New Roman"/>
                <w:sz w:val="24"/>
                <w:szCs w:val="28"/>
              </w:rPr>
              <w:t>спортивную площадку на участке</w:t>
            </w:r>
          </w:p>
          <w:p w:rsidR="00BA4FEA" w:rsidRPr="008B79E0" w:rsidRDefault="00BA4FEA" w:rsidP="008B79E0">
            <w:pPr>
              <w:numPr>
                <w:ilvl w:val="0"/>
                <w:numId w:val="12"/>
              </w:numPr>
              <w:spacing w:after="0" w:line="240" w:lineRule="auto"/>
              <w:rPr>
                <w:rFonts w:ascii="Times New Roman" w:hAnsi="Times New Roman"/>
                <w:sz w:val="24"/>
                <w:szCs w:val="28"/>
              </w:rPr>
            </w:pPr>
            <w:r w:rsidRPr="008D05F6">
              <w:rPr>
                <w:rFonts w:ascii="Times New Roman" w:hAnsi="Times New Roman"/>
                <w:sz w:val="24"/>
                <w:szCs w:val="28"/>
              </w:rPr>
              <w:t>тропу здоровья,</w:t>
            </w:r>
          </w:p>
          <w:p w:rsidR="00BA4FEA" w:rsidRPr="008D05F6" w:rsidRDefault="00BA4FEA" w:rsidP="008D05F6">
            <w:pPr>
              <w:numPr>
                <w:ilvl w:val="0"/>
                <w:numId w:val="12"/>
              </w:numPr>
              <w:spacing w:after="0" w:line="240" w:lineRule="auto"/>
              <w:rPr>
                <w:rFonts w:ascii="Times New Roman" w:hAnsi="Times New Roman"/>
                <w:sz w:val="24"/>
                <w:szCs w:val="28"/>
              </w:rPr>
            </w:pPr>
            <w:r w:rsidRPr="008D05F6">
              <w:rPr>
                <w:rFonts w:ascii="Times New Roman" w:hAnsi="Times New Roman"/>
                <w:sz w:val="24"/>
                <w:szCs w:val="28"/>
              </w:rPr>
              <w:t xml:space="preserve">наличие спортивного инвентаря (шведская лестница, баскетбольные щиты, </w:t>
            </w:r>
            <w:r>
              <w:rPr>
                <w:rFonts w:ascii="Times New Roman" w:hAnsi="Times New Roman"/>
                <w:sz w:val="24"/>
                <w:szCs w:val="28"/>
              </w:rPr>
              <w:t xml:space="preserve"> </w:t>
            </w:r>
            <w:r w:rsidRPr="008D05F6">
              <w:rPr>
                <w:rFonts w:ascii="Times New Roman" w:hAnsi="Times New Roman"/>
                <w:sz w:val="24"/>
                <w:szCs w:val="28"/>
              </w:rPr>
              <w:t xml:space="preserve"> канаты, обручи и мячи разных размеров, цель для метания, </w:t>
            </w:r>
            <w:r>
              <w:rPr>
                <w:rFonts w:ascii="Times New Roman" w:hAnsi="Times New Roman"/>
                <w:sz w:val="24"/>
                <w:szCs w:val="28"/>
              </w:rPr>
              <w:t xml:space="preserve"> </w:t>
            </w:r>
            <w:r w:rsidRPr="008D05F6">
              <w:rPr>
                <w:rFonts w:ascii="Times New Roman" w:hAnsi="Times New Roman"/>
                <w:sz w:val="24"/>
                <w:szCs w:val="28"/>
              </w:rPr>
              <w:t xml:space="preserve"> прыгалки)</w:t>
            </w:r>
          </w:p>
          <w:p w:rsidR="00BA4FEA" w:rsidRPr="008D05F6" w:rsidRDefault="00BA4FEA" w:rsidP="008D05F6">
            <w:pPr>
              <w:numPr>
                <w:ilvl w:val="0"/>
                <w:numId w:val="12"/>
              </w:numPr>
              <w:spacing w:after="0" w:line="240" w:lineRule="auto"/>
              <w:rPr>
                <w:rFonts w:ascii="Times New Roman" w:hAnsi="Times New Roman"/>
                <w:sz w:val="24"/>
                <w:szCs w:val="28"/>
              </w:rPr>
            </w:pPr>
            <w:r w:rsidRPr="008D05F6">
              <w:rPr>
                <w:rFonts w:ascii="Times New Roman" w:hAnsi="Times New Roman"/>
                <w:sz w:val="24"/>
                <w:szCs w:val="28"/>
              </w:rPr>
              <w:t>приобретение методической и детской литературы</w:t>
            </w:r>
          </w:p>
          <w:p w:rsidR="00BA4FEA" w:rsidRPr="008D05F6" w:rsidRDefault="00BA4FEA" w:rsidP="008D05F6">
            <w:pPr>
              <w:numPr>
                <w:ilvl w:val="0"/>
                <w:numId w:val="12"/>
              </w:numPr>
              <w:spacing w:after="0" w:line="240" w:lineRule="auto"/>
              <w:rPr>
                <w:rFonts w:ascii="Times New Roman" w:hAnsi="Times New Roman"/>
                <w:sz w:val="24"/>
                <w:szCs w:val="28"/>
              </w:rPr>
            </w:pPr>
            <w:r w:rsidRPr="008D05F6">
              <w:rPr>
                <w:rFonts w:ascii="Times New Roman" w:hAnsi="Times New Roman"/>
                <w:sz w:val="24"/>
                <w:szCs w:val="28"/>
              </w:rPr>
              <w:t>изучение инструкций СанПина</w:t>
            </w:r>
          </w:p>
          <w:p w:rsidR="00BA4FEA" w:rsidRPr="008D05F6" w:rsidRDefault="00BA4FEA" w:rsidP="008D05F6">
            <w:pPr>
              <w:numPr>
                <w:ilvl w:val="0"/>
                <w:numId w:val="12"/>
              </w:numPr>
              <w:spacing w:after="0" w:line="240" w:lineRule="auto"/>
              <w:rPr>
                <w:rFonts w:ascii="Times New Roman" w:hAnsi="Times New Roman"/>
                <w:sz w:val="24"/>
                <w:szCs w:val="28"/>
              </w:rPr>
            </w:pPr>
            <w:r w:rsidRPr="008D05F6">
              <w:rPr>
                <w:rFonts w:ascii="Times New Roman" w:hAnsi="Times New Roman"/>
                <w:sz w:val="24"/>
                <w:szCs w:val="28"/>
              </w:rPr>
              <w:t>ремонт построек на участках.</w:t>
            </w:r>
          </w:p>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Наряду с работой по закаливанию, формированию культурно-гигиенических навыков и основных движений ставим задачу обучения ребенка заботе о своем здоровье и безопасности.</w:t>
            </w:r>
          </w:p>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 xml:space="preserve">Реализуем систему работы с родителями по формированию ЗОЖ, которая проявляется в их активном участии в физкультурно-оздоровительных мероприятиях вместе с детьми (Дни здоровья, экскурсии, спортивные праздники и развлечения, типа «Мама, папа, я — спортивная семья»), а также участие родителей в ремонте построек на участках ДОУ. Нацеливаем педагогов на творческое использование приемов и подходов в реализации поставленных задач. Организована систематическая методическая работа с педагогическим коллективом: теоретические и практические занятия. </w:t>
            </w:r>
          </w:p>
        </w:tc>
      </w:tr>
    </w:tbl>
    <w:p w:rsidR="00BA4FEA" w:rsidRDefault="00BA4FEA" w:rsidP="00471107">
      <w:pPr>
        <w:spacing w:after="0"/>
        <w:rPr>
          <w:rFonts w:ascii="Times New Roman" w:hAnsi="Times New Roman"/>
          <w:sz w:val="24"/>
          <w:szCs w:val="28"/>
        </w:rPr>
      </w:pPr>
    </w:p>
    <w:p w:rsidR="00BA4FEA" w:rsidRPr="009C510D" w:rsidRDefault="00BA4FEA" w:rsidP="00CD24AC">
      <w:pPr>
        <w:spacing w:after="0"/>
        <w:jc w:val="both"/>
        <w:rPr>
          <w:rFonts w:ascii="Times New Roman" w:hAnsi="Times New Roman"/>
          <w:sz w:val="24"/>
          <w:szCs w:val="24"/>
        </w:rPr>
      </w:pPr>
      <w:r w:rsidRPr="00F01C08">
        <w:rPr>
          <w:rFonts w:ascii="Times New Roman" w:hAnsi="Times New Roman"/>
          <w:sz w:val="24"/>
          <w:szCs w:val="28"/>
        </w:rPr>
        <w:t>Помимо обязательных занятий,</w:t>
      </w:r>
      <w:r>
        <w:rPr>
          <w:rFonts w:ascii="Times New Roman" w:hAnsi="Times New Roman"/>
          <w:sz w:val="24"/>
          <w:szCs w:val="28"/>
        </w:rPr>
        <w:t xml:space="preserve"> определенных  программой </w:t>
      </w:r>
      <w:r w:rsidRPr="00F01C08">
        <w:rPr>
          <w:rFonts w:ascii="Times New Roman" w:hAnsi="Times New Roman"/>
          <w:sz w:val="24"/>
          <w:szCs w:val="28"/>
        </w:rPr>
        <w:t>в учебный процесс включена кружковая работа, которая проводится для реализации всестороннего развития личности и развития творческого потенциала воспитанников.</w:t>
      </w:r>
      <w:r>
        <w:rPr>
          <w:rFonts w:ascii="Times New Roman" w:hAnsi="Times New Roman"/>
          <w:sz w:val="24"/>
          <w:szCs w:val="28"/>
        </w:rPr>
        <w:t xml:space="preserve"> </w:t>
      </w:r>
      <w:r>
        <w:rPr>
          <w:rFonts w:ascii="Times New Roman" w:hAnsi="Times New Roman"/>
          <w:sz w:val="24"/>
          <w:szCs w:val="24"/>
        </w:rPr>
        <w:t xml:space="preserve"> </w:t>
      </w:r>
      <w:r w:rsidRPr="007D3E23">
        <w:rPr>
          <w:rFonts w:ascii="Times New Roman" w:hAnsi="Times New Roman"/>
          <w:sz w:val="24"/>
          <w:szCs w:val="24"/>
        </w:rPr>
        <w:t xml:space="preserve"> </w:t>
      </w:r>
      <w:r>
        <w:rPr>
          <w:rFonts w:ascii="Times New Roman" w:hAnsi="Times New Roman"/>
          <w:sz w:val="24"/>
          <w:szCs w:val="24"/>
        </w:rPr>
        <w:t xml:space="preserve"> В этом учебном году была проведена кружковая работа:   </w:t>
      </w:r>
    </w:p>
    <w:p w:rsidR="00BA4FEA" w:rsidRPr="009C510D" w:rsidRDefault="00BA4FEA" w:rsidP="00CD24AC">
      <w:pPr>
        <w:spacing w:after="0"/>
        <w:jc w:val="both"/>
        <w:rPr>
          <w:rFonts w:ascii="Times New Roman" w:hAnsi="Times New Roman"/>
          <w:sz w:val="24"/>
          <w:szCs w:val="24"/>
        </w:rPr>
      </w:pPr>
      <w:r w:rsidRPr="009C510D">
        <w:rPr>
          <w:rFonts w:ascii="Times New Roman" w:hAnsi="Times New Roman"/>
          <w:sz w:val="24"/>
          <w:szCs w:val="24"/>
        </w:rPr>
        <w:t>- «</w:t>
      </w:r>
      <w:r>
        <w:rPr>
          <w:rFonts w:ascii="Times New Roman" w:hAnsi="Times New Roman"/>
          <w:sz w:val="24"/>
          <w:szCs w:val="24"/>
        </w:rPr>
        <w:t xml:space="preserve">Мы –артисты </w:t>
      </w:r>
      <w:r w:rsidRPr="009C510D">
        <w:rPr>
          <w:rFonts w:ascii="Times New Roman" w:hAnsi="Times New Roman"/>
          <w:sz w:val="24"/>
          <w:szCs w:val="24"/>
        </w:rPr>
        <w:t>» (</w:t>
      </w:r>
      <w:r>
        <w:rPr>
          <w:rFonts w:ascii="Times New Roman" w:hAnsi="Times New Roman"/>
          <w:sz w:val="24"/>
          <w:szCs w:val="24"/>
        </w:rPr>
        <w:t>театральный кружок</w:t>
      </w:r>
      <w:r w:rsidRPr="009C510D">
        <w:rPr>
          <w:rFonts w:ascii="Times New Roman" w:hAnsi="Times New Roman"/>
          <w:sz w:val="24"/>
          <w:szCs w:val="24"/>
        </w:rPr>
        <w:t>)</w:t>
      </w:r>
    </w:p>
    <w:p w:rsidR="00BA4FEA" w:rsidRPr="009C510D" w:rsidRDefault="00BA4FEA" w:rsidP="00CD24AC">
      <w:pPr>
        <w:spacing w:after="0"/>
        <w:jc w:val="both"/>
        <w:rPr>
          <w:rFonts w:ascii="Times New Roman" w:hAnsi="Times New Roman"/>
          <w:sz w:val="24"/>
          <w:szCs w:val="24"/>
        </w:rPr>
      </w:pPr>
      <w:r w:rsidRPr="009C510D">
        <w:rPr>
          <w:rFonts w:ascii="Times New Roman" w:hAnsi="Times New Roman"/>
          <w:sz w:val="24"/>
          <w:szCs w:val="24"/>
        </w:rPr>
        <w:t>- «</w:t>
      </w:r>
      <w:r>
        <w:rPr>
          <w:rFonts w:ascii="Times New Roman" w:hAnsi="Times New Roman"/>
          <w:sz w:val="24"/>
          <w:szCs w:val="24"/>
        </w:rPr>
        <w:t>Три поросёнка</w:t>
      </w:r>
      <w:r w:rsidRPr="009C510D">
        <w:rPr>
          <w:rFonts w:ascii="Times New Roman" w:hAnsi="Times New Roman"/>
          <w:sz w:val="24"/>
          <w:szCs w:val="24"/>
        </w:rPr>
        <w:t>» (</w:t>
      </w:r>
      <w:r>
        <w:rPr>
          <w:rFonts w:ascii="Times New Roman" w:hAnsi="Times New Roman"/>
          <w:sz w:val="24"/>
          <w:szCs w:val="24"/>
        </w:rPr>
        <w:t xml:space="preserve">театральный кружок </w:t>
      </w:r>
      <w:r w:rsidRPr="009C510D">
        <w:rPr>
          <w:rFonts w:ascii="Times New Roman" w:hAnsi="Times New Roman"/>
          <w:sz w:val="24"/>
          <w:szCs w:val="24"/>
        </w:rPr>
        <w:t>)</w:t>
      </w:r>
    </w:p>
    <w:p w:rsidR="00BA4FEA" w:rsidRPr="009C510D" w:rsidRDefault="00BA4FEA" w:rsidP="00CD24AC">
      <w:pPr>
        <w:spacing w:after="0"/>
        <w:jc w:val="both"/>
        <w:rPr>
          <w:rFonts w:ascii="Times New Roman" w:hAnsi="Times New Roman"/>
          <w:sz w:val="24"/>
          <w:szCs w:val="24"/>
        </w:rPr>
      </w:pPr>
      <w:r w:rsidRPr="009C510D">
        <w:rPr>
          <w:rFonts w:ascii="Times New Roman" w:hAnsi="Times New Roman"/>
          <w:sz w:val="24"/>
          <w:szCs w:val="24"/>
        </w:rPr>
        <w:t>- «</w:t>
      </w:r>
      <w:r>
        <w:rPr>
          <w:rFonts w:ascii="Times New Roman" w:hAnsi="Times New Roman"/>
          <w:sz w:val="24"/>
          <w:szCs w:val="24"/>
        </w:rPr>
        <w:t xml:space="preserve"> Тестоплатика</w:t>
      </w:r>
      <w:r w:rsidRPr="009C510D">
        <w:rPr>
          <w:rFonts w:ascii="Times New Roman" w:hAnsi="Times New Roman"/>
          <w:sz w:val="24"/>
          <w:szCs w:val="24"/>
        </w:rPr>
        <w:t>» (</w:t>
      </w:r>
      <w:r>
        <w:rPr>
          <w:rFonts w:ascii="Times New Roman" w:hAnsi="Times New Roman"/>
          <w:sz w:val="24"/>
          <w:szCs w:val="24"/>
        </w:rPr>
        <w:t>художественное творчество</w:t>
      </w:r>
      <w:r w:rsidRPr="009C510D">
        <w:rPr>
          <w:rFonts w:ascii="Times New Roman" w:hAnsi="Times New Roman"/>
          <w:sz w:val="24"/>
          <w:szCs w:val="24"/>
        </w:rPr>
        <w:t>)</w:t>
      </w:r>
    </w:p>
    <w:p w:rsidR="00BA4FEA" w:rsidRPr="009C510D" w:rsidRDefault="00BA4FEA" w:rsidP="00CD24AC">
      <w:pPr>
        <w:spacing w:after="0"/>
        <w:jc w:val="both"/>
        <w:rPr>
          <w:rFonts w:ascii="Times New Roman" w:hAnsi="Times New Roman"/>
          <w:sz w:val="24"/>
          <w:szCs w:val="24"/>
        </w:rPr>
      </w:pPr>
      <w:r w:rsidRPr="009C510D">
        <w:rPr>
          <w:rFonts w:ascii="Times New Roman" w:hAnsi="Times New Roman"/>
          <w:sz w:val="24"/>
          <w:szCs w:val="24"/>
        </w:rPr>
        <w:t xml:space="preserve">В результате кружковой работой охвачены </w:t>
      </w:r>
      <w:r>
        <w:rPr>
          <w:rFonts w:ascii="Times New Roman" w:hAnsi="Times New Roman"/>
          <w:sz w:val="24"/>
          <w:szCs w:val="24"/>
        </w:rPr>
        <w:t>100</w:t>
      </w:r>
      <w:r w:rsidRPr="009C510D">
        <w:rPr>
          <w:rFonts w:ascii="Times New Roman" w:hAnsi="Times New Roman"/>
          <w:sz w:val="24"/>
          <w:szCs w:val="24"/>
        </w:rPr>
        <w:t xml:space="preserve"> % детей </w:t>
      </w:r>
      <w:r>
        <w:rPr>
          <w:rFonts w:ascii="Times New Roman" w:hAnsi="Times New Roman"/>
          <w:sz w:val="24"/>
          <w:szCs w:val="24"/>
        </w:rPr>
        <w:t>детского сада.</w:t>
      </w:r>
    </w:p>
    <w:p w:rsidR="00BA4FEA" w:rsidRPr="00AC5EB5" w:rsidRDefault="00BA4FEA" w:rsidP="00CD24AC">
      <w:pPr>
        <w:tabs>
          <w:tab w:val="left" w:pos="8715"/>
        </w:tabs>
        <w:jc w:val="both"/>
        <w:rPr>
          <w:rFonts w:ascii="Times New Roman" w:hAnsi="Times New Roman"/>
          <w:sz w:val="24"/>
          <w:szCs w:val="28"/>
        </w:rPr>
      </w:pPr>
    </w:p>
    <w:p w:rsidR="00BA4FEA" w:rsidRPr="00DC1C24" w:rsidRDefault="00BA4FEA" w:rsidP="00CD24AC">
      <w:pPr>
        <w:tabs>
          <w:tab w:val="left" w:pos="8715"/>
        </w:tabs>
        <w:jc w:val="both"/>
        <w:rPr>
          <w:rFonts w:ascii="Times New Roman" w:hAnsi="Times New Roman"/>
          <w:b/>
          <w:sz w:val="24"/>
          <w:szCs w:val="28"/>
          <w:u w:val="single"/>
        </w:rPr>
      </w:pPr>
      <w:r w:rsidRPr="00F01C08">
        <w:rPr>
          <w:rFonts w:ascii="Times New Roman" w:hAnsi="Times New Roman"/>
          <w:sz w:val="24"/>
          <w:szCs w:val="28"/>
        </w:rPr>
        <w:t xml:space="preserve">Педагоги учреждения уделяют большое внимание работе с родителями. Мы стараемся формировать доверительные отношения и привлекать родителей к созданию единого пространства развития ребенка. </w:t>
      </w:r>
      <w:r w:rsidRPr="00CE759F">
        <w:rPr>
          <w:rFonts w:ascii="Times New Roman" w:hAnsi="Times New Roman"/>
          <w:b/>
          <w:sz w:val="24"/>
          <w:szCs w:val="28"/>
        </w:rPr>
        <w:t xml:space="preserve"> </w:t>
      </w:r>
      <w:r w:rsidRPr="00F01C08">
        <w:rPr>
          <w:rFonts w:ascii="Times New Roman" w:hAnsi="Times New Roman"/>
          <w:sz w:val="24"/>
          <w:szCs w:val="28"/>
        </w:rPr>
        <w:t xml:space="preserve">Детский сад систематически проводит дни открытых дверей, </w:t>
      </w:r>
      <w:r w:rsidRPr="00F01C08">
        <w:rPr>
          <w:rFonts w:ascii="Times New Roman" w:hAnsi="Times New Roman"/>
          <w:sz w:val="24"/>
          <w:szCs w:val="28"/>
        </w:rPr>
        <w:lastRenderedPageBreak/>
        <w:t xml:space="preserve">общие родительские собрания, осуществляет работу по интеграции общественного и семейного воспитания дошкольников.  </w:t>
      </w:r>
      <w:r>
        <w:rPr>
          <w:rFonts w:ascii="Times New Roman" w:hAnsi="Times New Roman"/>
          <w:sz w:val="24"/>
          <w:szCs w:val="28"/>
        </w:rPr>
        <w:t xml:space="preserve"> </w:t>
      </w:r>
    </w:p>
    <w:p w:rsidR="00BA4FEA" w:rsidRPr="00F01C08" w:rsidRDefault="00BA4FEA" w:rsidP="00CD24AC">
      <w:pPr>
        <w:tabs>
          <w:tab w:val="left" w:pos="8715"/>
        </w:tabs>
        <w:jc w:val="both"/>
        <w:rPr>
          <w:rFonts w:ascii="Times New Roman" w:hAnsi="Times New Roman"/>
          <w:sz w:val="24"/>
          <w:szCs w:val="28"/>
        </w:rPr>
      </w:pPr>
      <w:r w:rsidRPr="00F01C08">
        <w:rPr>
          <w:rFonts w:ascii="Times New Roman" w:hAnsi="Times New Roman"/>
          <w:sz w:val="24"/>
          <w:szCs w:val="28"/>
        </w:rPr>
        <w:t>Основными направлениями взаимодействия с семьями являются:</w:t>
      </w:r>
    </w:p>
    <w:p w:rsidR="00BA4FEA" w:rsidRPr="00F01C08" w:rsidRDefault="00BA4FEA" w:rsidP="00CD24AC">
      <w:pPr>
        <w:tabs>
          <w:tab w:val="left" w:pos="8715"/>
        </w:tabs>
        <w:ind w:left="360"/>
        <w:jc w:val="both"/>
        <w:rPr>
          <w:rFonts w:ascii="Times New Roman" w:hAnsi="Times New Roman"/>
          <w:sz w:val="24"/>
          <w:szCs w:val="28"/>
        </w:rPr>
      </w:pPr>
      <w:r w:rsidRPr="00F01C08">
        <w:rPr>
          <w:rFonts w:ascii="Times New Roman" w:hAnsi="Times New Roman"/>
          <w:sz w:val="24"/>
          <w:szCs w:val="28"/>
        </w:rPr>
        <w:t>- изучение потребностей родителей в дополнительных образовательных услугах (с этой целью проводятся анкетирования, опросы, социологические исследования)</w:t>
      </w:r>
    </w:p>
    <w:p w:rsidR="00BA4FEA" w:rsidRPr="00481F0D" w:rsidRDefault="00BA4FEA" w:rsidP="00CD24AC">
      <w:pPr>
        <w:tabs>
          <w:tab w:val="left" w:pos="8715"/>
        </w:tabs>
        <w:ind w:left="360"/>
        <w:jc w:val="both"/>
        <w:rPr>
          <w:rFonts w:ascii="Times New Roman" w:hAnsi="Times New Roman"/>
          <w:sz w:val="24"/>
          <w:szCs w:val="28"/>
        </w:rPr>
      </w:pPr>
      <w:r w:rsidRPr="00F01C08">
        <w:rPr>
          <w:rFonts w:ascii="Times New Roman" w:hAnsi="Times New Roman"/>
          <w:sz w:val="24"/>
          <w:szCs w:val="28"/>
        </w:rPr>
        <w:t>- просвещения родителей для повышения их пра</w:t>
      </w:r>
      <w:r>
        <w:rPr>
          <w:rFonts w:ascii="Times New Roman" w:hAnsi="Times New Roman"/>
          <w:sz w:val="24"/>
          <w:szCs w:val="28"/>
        </w:rPr>
        <w:t>вовой и педагогической культуры</w:t>
      </w:r>
    </w:p>
    <w:p w:rsidR="00BA4FEA" w:rsidRPr="000D5341" w:rsidRDefault="00BA4FEA" w:rsidP="00CD24AC">
      <w:pPr>
        <w:tabs>
          <w:tab w:val="left" w:pos="8715"/>
        </w:tabs>
        <w:jc w:val="both"/>
        <w:rPr>
          <w:rFonts w:ascii="Times New Roman" w:hAnsi="Times New Roman"/>
          <w:sz w:val="24"/>
          <w:szCs w:val="28"/>
        </w:rPr>
      </w:pPr>
      <w:r w:rsidRPr="000D5341">
        <w:rPr>
          <w:rFonts w:ascii="Times New Roman" w:hAnsi="Times New Roman"/>
          <w:sz w:val="24"/>
          <w:szCs w:val="28"/>
        </w:rPr>
        <w:t>Весь учебно-воспитательный процесс в детском саду осуществлялся в тесном контакте</w:t>
      </w:r>
    </w:p>
    <w:p w:rsidR="00BA4FEA" w:rsidRPr="000D5341" w:rsidRDefault="00BA4FEA" w:rsidP="000D5341">
      <w:pPr>
        <w:tabs>
          <w:tab w:val="left" w:pos="8715"/>
        </w:tabs>
        <w:rPr>
          <w:rFonts w:ascii="Times New Roman" w:hAnsi="Times New Roman"/>
          <w:sz w:val="24"/>
          <w:szCs w:val="28"/>
        </w:rPr>
      </w:pPr>
      <w:r w:rsidRPr="000D5341">
        <w:rPr>
          <w:rFonts w:ascii="Times New Roman" w:hAnsi="Times New Roman"/>
          <w:sz w:val="24"/>
          <w:szCs w:val="28"/>
        </w:rPr>
        <w:t xml:space="preserve">администрации, педагогов и родителей. </w:t>
      </w:r>
    </w:p>
    <w:p w:rsidR="00BA4FEA" w:rsidRPr="000D5341" w:rsidRDefault="00BA4FEA" w:rsidP="000D5341">
      <w:pPr>
        <w:tabs>
          <w:tab w:val="left" w:pos="8715"/>
        </w:tabs>
        <w:rPr>
          <w:rFonts w:ascii="Times New Roman" w:hAnsi="Times New Roman"/>
          <w:sz w:val="24"/>
          <w:szCs w:val="28"/>
        </w:rPr>
      </w:pPr>
      <w:r w:rsidRPr="000D5341">
        <w:rPr>
          <w:rFonts w:ascii="Times New Roman" w:hAnsi="Times New Roman"/>
          <w:sz w:val="24"/>
          <w:szCs w:val="28"/>
        </w:rPr>
        <w:t>В течение года в ДОУ проводились:</w:t>
      </w:r>
    </w:p>
    <w:p w:rsidR="00BA4FEA" w:rsidRPr="00CD2832" w:rsidRDefault="00BA4FEA" w:rsidP="000D5341">
      <w:pPr>
        <w:tabs>
          <w:tab w:val="left" w:pos="8715"/>
        </w:tabs>
        <w:rPr>
          <w:rFonts w:ascii="Times New Roman" w:hAnsi="Times New Roman"/>
          <w:sz w:val="24"/>
          <w:szCs w:val="28"/>
        </w:rPr>
      </w:pPr>
      <w:r>
        <w:rPr>
          <w:rFonts w:ascii="Times New Roman" w:hAnsi="Times New Roman"/>
          <w:sz w:val="24"/>
          <w:szCs w:val="28"/>
        </w:rPr>
        <w:t>1. Родительские собрания:</w:t>
      </w:r>
    </w:p>
    <w:p w:rsidR="00BA4FEA" w:rsidRDefault="00BA4FEA" w:rsidP="00CD2832">
      <w:pPr>
        <w:numPr>
          <w:ilvl w:val="0"/>
          <w:numId w:val="15"/>
        </w:numPr>
        <w:tabs>
          <w:tab w:val="left" w:pos="8715"/>
        </w:tabs>
        <w:rPr>
          <w:rFonts w:ascii="Times New Roman" w:hAnsi="Times New Roman"/>
          <w:sz w:val="24"/>
          <w:szCs w:val="28"/>
        </w:rPr>
      </w:pPr>
      <w:r>
        <w:rPr>
          <w:rFonts w:ascii="Times New Roman" w:hAnsi="Times New Roman"/>
          <w:sz w:val="24"/>
          <w:szCs w:val="28"/>
        </w:rPr>
        <w:t>«Путешествие в страну знаний продолжается»  -  сентябрь 2013 г.</w:t>
      </w:r>
    </w:p>
    <w:p w:rsidR="00BA4FEA" w:rsidRDefault="00BA4FEA" w:rsidP="00CD2832">
      <w:pPr>
        <w:numPr>
          <w:ilvl w:val="0"/>
          <w:numId w:val="15"/>
        </w:numPr>
        <w:rPr>
          <w:rFonts w:ascii="Times New Roman" w:hAnsi="Times New Roman"/>
          <w:sz w:val="24"/>
          <w:szCs w:val="24"/>
        </w:rPr>
      </w:pPr>
      <w:r w:rsidRPr="00CD2832">
        <w:rPr>
          <w:rFonts w:ascii="Times New Roman" w:hAnsi="Times New Roman"/>
          <w:sz w:val="24"/>
          <w:szCs w:val="24"/>
        </w:rPr>
        <w:t>«Готовим детей к школе. Что это значит?»</w:t>
      </w:r>
      <w:r>
        <w:rPr>
          <w:rFonts w:ascii="Times New Roman" w:hAnsi="Times New Roman"/>
          <w:sz w:val="24"/>
          <w:szCs w:val="24"/>
        </w:rPr>
        <w:t xml:space="preserve">  -   ноябрь 2013 г.</w:t>
      </w:r>
    </w:p>
    <w:p w:rsidR="00BA4FEA" w:rsidRPr="00CD2832" w:rsidRDefault="00BA4FEA" w:rsidP="00CD2832">
      <w:pPr>
        <w:numPr>
          <w:ilvl w:val="0"/>
          <w:numId w:val="15"/>
        </w:numPr>
        <w:rPr>
          <w:rFonts w:ascii="Times New Roman" w:hAnsi="Times New Roman"/>
          <w:sz w:val="24"/>
          <w:szCs w:val="24"/>
        </w:rPr>
      </w:pPr>
      <w:r w:rsidRPr="00CD2832">
        <w:rPr>
          <w:rFonts w:ascii="Times New Roman" w:hAnsi="Times New Roman"/>
          <w:sz w:val="24"/>
          <w:szCs w:val="24"/>
        </w:rPr>
        <w:t>«Обучаем детей безопасному поведению дома и на улице»</w:t>
      </w:r>
      <w:r>
        <w:rPr>
          <w:rFonts w:ascii="Times New Roman" w:hAnsi="Times New Roman"/>
          <w:sz w:val="24"/>
          <w:szCs w:val="24"/>
        </w:rPr>
        <w:t xml:space="preserve">  -   декабрь 2013 г.</w:t>
      </w:r>
    </w:p>
    <w:p w:rsidR="00BA4FEA" w:rsidRPr="00CD2832" w:rsidRDefault="00BA4FEA" w:rsidP="00CD2832">
      <w:pPr>
        <w:numPr>
          <w:ilvl w:val="0"/>
          <w:numId w:val="15"/>
        </w:numPr>
        <w:rPr>
          <w:rFonts w:ascii="Times New Roman" w:hAnsi="Times New Roman"/>
          <w:sz w:val="24"/>
          <w:szCs w:val="24"/>
        </w:rPr>
      </w:pPr>
      <w:r w:rsidRPr="00CD2832">
        <w:rPr>
          <w:rFonts w:ascii="Times New Roman" w:hAnsi="Times New Roman"/>
          <w:sz w:val="24"/>
          <w:szCs w:val="24"/>
        </w:rPr>
        <w:t>«Какие игрушки необходимы детям»</w:t>
      </w:r>
      <w:r>
        <w:rPr>
          <w:rFonts w:ascii="Times New Roman" w:hAnsi="Times New Roman"/>
          <w:sz w:val="24"/>
          <w:szCs w:val="24"/>
        </w:rPr>
        <w:t xml:space="preserve">  -    февраль 2014 г.</w:t>
      </w:r>
    </w:p>
    <w:p w:rsidR="00BA4FEA" w:rsidRDefault="00BA4FEA" w:rsidP="00CD2832">
      <w:pPr>
        <w:numPr>
          <w:ilvl w:val="0"/>
          <w:numId w:val="15"/>
        </w:numPr>
        <w:rPr>
          <w:rFonts w:ascii="Times New Roman" w:hAnsi="Times New Roman"/>
          <w:sz w:val="24"/>
          <w:szCs w:val="24"/>
        </w:rPr>
      </w:pPr>
      <w:r w:rsidRPr="00CD2832">
        <w:rPr>
          <w:rFonts w:ascii="Times New Roman" w:hAnsi="Times New Roman"/>
          <w:sz w:val="24"/>
          <w:szCs w:val="24"/>
        </w:rPr>
        <w:t>«Развитие речи. Профилактика речевых нарушений»</w:t>
      </w:r>
      <w:r>
        <w:rPr>
          <w:rFonts w:ascii="Times New Roman" w:hAnsi="Times New Roman"/>
          <w:sz w:val="24"/>
          <w:szCs w:val="24"/>
        </w:rPr>
        <w:t xml:space="preserve">    - апрель 2014 г.</w:t>
      </w:r>
    </w:p>
    <w:p w:rsidR="00BA4FEA" w:rsidRPr="00B55A26" w:rsidRDefault="00BA4FEA" w:rsidP="00B55A26">
      <w:pPr>
        <w:numPr>
          <w:ilvl w:val="0"/>
          <w:numId w:val="15"/>
        </w:numPr>
        <w:rPr>
          <w:rFonts w:ascii="Times New Roman" w:hAnsi="Times New Roman"/>
          <w:sz w:val="24"/>
          <w:szCs w:val="24"/>
        </w:rPr>
      </w:pPr>
      <w:r w:rsidRPr="00CD2832">
        <w:rPr>
          <w:rFonts w:ascii="Times New Roman" w:hAnsi="Times New Roman"/>
          <w:sz w:val="24"/>
          <w:szCs w:val="24"/>
        </w:rPr>
        <w:t>Итоги воспитательн</w:t>
      </w:r>
      <w:r>
        <w:rPr>
          <w:rFonts w:ascii="Times New Roman" w:hAnsi="Times New Roman"/>
          <w:sz w:val="24"/>
          <w:szCs w:val="24"/>
        </w:rPr>
        <w:t>о-образовательной работы за 2013-2014</w:t>
      </w:r>
      <w:r w:rsidRPr="00CD2832">
        <w:rPr>
          <w:rFonts w:ascii="Times New Roman" w:hAnsi="Times New Roman"/>
          <w:sz w:val="24"/>
          <w:szCs w:val="24"/>
        </w:rPr>
        <w:t xml:space="preserve"> уч. </w:t>
      </w:r>
      <w:r>
        <w:rPr>
          <w:rFonts w:ascii="Times New Roman" w:hAnsi="Times New Roman"/>
          <w:sz w:val="24"/>
          <w:szCs w:val="24"/>
        </w:rPr>
        <w:t>г</w:t>
      </w:r>
      <w:r w:rsidRPr="00CD2832">
        <w:rPr>
          <w:rFonts w:ascii="Times New Roman" w:hAnsi="Times New Roman"/>
          <w:sz w:val="24"/>
          <w:szCs w:val="24"/>
        </w:rPr>
        <w:t>од</w:t>
      </w:r>
      <w:r>
        <w:rPr>
          <w:rFonts w:ascii="Times New Roman" w:hAnsi="Times New Roman"/>
          <w:sz w:val="24"/>
          <w:szCs w:val="24"/>
        </w:rPr>
        <w:t xml:space="preserve">    -  май 2014 г.</w:t>
      </w:r>
    </w:p>
    <w:p w:rsidR="00BA4FEA" w:rsidRDefault="00BA4FEA" w:rsidP="000D5341">
      <w:pPr>
        <w:tabs>
          <w:tab w:val="left" w:pos="8715"/>
        </w:tabs>
        <w:rPr>
          <w:rFonts w:ascii="Times New Roman" w:hAnsi="Times New Roman"/>
          <w:sz w:val="24"/>
          <w:szCs w:val="28"/>
        </w:rPr>
      </w:pPr>
      <w:r w:rsidRPr="000D5341">
        <w:rPr>
          <w:rFonts w:ascii="Times New Roman" w:hAnsi="Times New Roman"/>
          <w:sz w:val="24"/>
          <w:szCs w:val="28"/>
        </w:rPr>
        <w:t xml:space="preserve">2. Анкетирование родителей. </w:t>
      </w:r>
    </w:p>
    <w:p w:rsidR="00BA4FEA" w:rsidRPr="00EF0748" w:rsidRDefault="00BA4FEA" w:rsidP="00EF0748">
      <w:pPr>
        <w:jc w:val="center"/>
        <w:rPr>
          <w:rFonts w:ascii="Times New Roman" w:hAnsi="Times New Roman"/>
          <w:b/>
          <w:bCs/>
          <w:sz w:val="24"/>
          <w:szCs w:val="24"/>
        </w:rPr>
      </w:pPr>
      <w:r w:rsidRPr="00EF0748">
        <w:rPr>
          <w:rFonts w:ascii="Times New Roman" w:hAnsi="Times New Roman"/>
          <w:b/>
          <w:bCs/>
          <w:sz w:val="24"/>
          <w:szCs w:val="24"/>
        </w:rPr>
        <w:t xml:space="preserve">Анализ анкетирования </w:t>
      </w:r>
      <w:r w:rsidRPr="00EF0748">
        <w:rPr>
          <w:rFonts w:ascii="Times New Roman" w:hAnsi="Times New Roman"/>
          <w:b/>
          <w:bCs/>
          <w:sz w:val="24"/>
          <w:szCs w:val="24"/>
        </w:rPr>
        <w:br/>
        <w:t>« Удовлетворенность родителей работой</w:t>
      </w:r>
      <w:r w:rsidRPr="00EF0748">
        <w:rPr>
          <w:rFonts w:ascii="Times New Roman" w:hAnsi="Times New Roman"/>
          <w:b/>
          <w:bCs/>
          <w:sz w:val="24"/>
          <w:szCs w:val="24"/>
        </w:rPr>
        <w:br/>
        <w:t>СП «Детский сад «Тополёк»  и его коллектива»</w:t>
      </w:r>
    </w:p>
    <w:p w:rsidR="00BA4FEA" w:rsidRPr="00481F0D" w:rsidRDefault="00BA4FEA" w:rsidP="00EF0748">
      <w:pPr>
        <w:jc w:val="both"/>
        <w:rPr>
          <w:rFonts w:ascii="Times New Roman" w:hAnsi="Times New Roman"/>
          <w:i/>
          <w:iCs/>
          <w:sz w:val="24"/>
          <w:szCs w:val="24"/>
        </w:rPr>
      </w:pPr>
      <w:r w:rsidRPr="00EF0748">
        <w:rPr>
          <w:rFonts w:ascii="Times New Roman" w:hAnsi="Times New Roman"/>
          <w:b/>
          <w:i/>
          <w:iCs/>
          <w:sz w:val="24"/>
          <w:szCs w:val="24"/>
          <w:u w:val="single"/>
        </w:rPr>
        <w:t>Цель:</w:t>
      </w:r>
      <w:r w:rsidRPr="00EF0748">
        <w:rPr>
          <w:rFonts w:ascii="Times New Roman" w:hAnsi="Times New Roman"/>
          <w:i/>
          <w:iCs/>
          <w:sz w:val="24"/>
          <w:szCs w:val="24"/>
        </w:rPr>
        <w:t xml:space="preserve"> выявить уровень удовлетворенности родителей  работой СП «Детский сад «Тополёк» ГБОУ ООШ с. Малое Ибряйкино</w:t>
      </w:r>
    </w:p>
    <w:p w:rsidR="00BA4FEA" w:rsidRPr="00CD24AC" w:rsidRDefault="00BA4FEA" w:rsidP="00EF0748">
      <w:pPr>
        <w:jc w:val="both"/>
        <w:rPr>
          <w:rFonts w:ascii="Times New Roman" w:hAnsi="Times New Roman"/>
          <w:sz w:val="24"/>
          <w:szCs w:val="24"/>
        </w:rPr>
      </w:pPr>
    </w:p>
    <w:tbl>
      <w:tblPr>
        <w:tblpPr w:leftFromText="180" w:rightFromText="180" w:vertAnchor="page" w:horzAnchor="margin" w:tblpY="3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1601"/>
        <w:gridCol w:w="1426"/>
        <w:gridCol w:w="1619"/>
      </w:tblGrid>
      <w:tr w:rsidR="00BA4FEA" w:rsidRPr="00BB6CF4" w:rsidTr="006E177D">
        <w:tc>
          <w:tcPr>
            <w:tcW w:w="4925" w:type="dxa"/>
          </w:tcPr>
          <w:p w:rsidR="00BA4FEA" w:rsidRPr="00BB6CF4" w:rsidRDefault="00BA4FEA" w:rsidP="006E177D">
            <w:pPr>
              <w:pStyle w:val="ad"/>
              <w:spacing w:after="0"/>
              <w:rPr>
                <w:rFonts w:cs="Times New Roman"/>
                <w:b/>
                <w:iCs/>
              </w:rPr>
            </w:pPr>
            <w:r w:rsidRPr="00BB6CF4">
              <w:rPr>
                <w:rFonts w:cs="Times New Roman"/>
                <w:b/>
                <w:iCs/>
              </w:rPr>
              <w:t>Уважаемые родители, удовлетворены ли Вы:</w:t>
            </w:r>
          </w:p>
        </w:tc>
        <w:tc>
          <w:tcPr>
            <w:tcW w:w="1601" w:type="dxa"/>
          </w:tcPr>
          <w:p w:rsidR="00BA4FEA" w:rsidRPr="00BB6CF4" w:rsidRDefault="00BA4FEA" w:rsidP="006E177D">
            <w:pPr>
              <w:pStyle w:val="ad"/>
              <w:spacing w:after="0"/>
              <w:jc w:val="center"/>
              <w:rPr>
                <w:rFonts w:cs="Times New Roman"/>
                <w:b/>
                <w:iCs/>
              </w:rPr>
            </w:pPr>
            <w:r w:rsidRPr="00BB6CF4">
              <w:rPr>
                <w:rFonts w:cs="Times New Roman"/>
                <w:b/>
                <w:iCs/>
              </w:rPr>
              <w:t>Да</w:t>
            </w:r>
          </w:p>
        </w:tc>
        <w:tc>
          <w:tcPr>
            <w:tcW w:w="1426" w:type="dxa"/>
          </w:tcPr>
          <w:p w:rsidR="00BA4FEA" w:rsidRPr="00BB6CF4" w:rsidRDefault="00BA4FEA" w:rsidP="006E177D">
            <w:pPr>
              <w:pStyle w:val="ad"/>
              <w:spacing w:after="0"/>
              <w:jc w:val="center"/>
              <w:rPr>
                <w:rFonts w:cs="Times New Roman"/>
                <w:b/>
                <w:iCs/>
              </w:rPr>
            </w:pPr>
            <w:r w:rsidRPr="00BB6CF4">
              <w:rPr>
                <w:rFonts w:cs="Times New Roman"/>
                <w:b/>
                <w:iCs/>
              </w:rPr>
              <w:t>Нет</w:t>
            </w:r>
          </w:p>
        </w:tc>
        <w:tc>
          <w:tcPr>
            <w:tcW w:w="1619" w:type="dxa"/>
          </w:tcPr>
          <w:p w:rsidR="00BA4FEA" w:rsidRPr="00BB6CF4" w:rsidRDefault="00BA4FEA" w:rsidP="006E177D">
            <w:pPr>
              <w:pStyle w:val="ad"/>
              <w:spacing w:after="0"/>
              <w:jc w:val="center"/>
              <w:rPr>
                <w:rFonts w:cs="Times New Roman"/>
                <w:b/>
                <w:iCs/>
              </w:rPr>
            </w:pPr>
            <w:r w:rsidRPr="00BB6CF4">
              <w:rPr>
                <w:rFonts w:cs="Times New Roman"/>
                <w:b/>
                <w:iCs/>
              </w:rPr>
              <w:t>Затрудняюсь ответить</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lastRenderedPageBreak/>
              <w:t xml:space="preserve">1. Качеством образования  (обучение и воспитание), которое получает Ваш ребёнок. </w:t>
            </w:r>
          </w:p>
        </w:tc>
        <w:tc>
          <w:tcPr>
            <w:tcW w:w="1601" w:type="dxa"/>
          </w:tcPr>
          <w:p w:rsidR="00BA4FEA" w:rsidRPr="00BB6CF4" w:rsidRDefault="00BA4FEA" w:rsidP="006E177D">
            <w:pPr>
              <w:pStyle w:val="ad"/>
              <w:spacing w:after="0"/>
              <w:rPr>
                <w:rFonts w:cs="Times New Roman"/>
                <w:iCs/>
              </w:rPr>
            </w:pPr>
            <w:r>
              <w:rPr>
                <w:rFonts w:cs="Times New Roman"/>
                <w:iCs/>
              </w:rPr>
              <w:t>95%</w:t>
            </w:r>
          </w:p>
        </w:tc>
        <w:tc>
          <w:tcPr>
            <w:tcW w:w="1426" w:type="dxa"/>
          </w:tcPr>
          <w:p w:rsidR="00BA4FEA" w:rsidRPr="00BB6CF4" w:rsidRDefault="00BA4FEA" w:rsidP="006E177D">
            <w:pPr>
              <w:pStyle w:val="ad"/>
              <w:spacing w:after="0"/>
              <w:rPr>
                <w:rFonts w:cs="Times New Roman"/>
                <w:iCs/>
              </w:rPr>
            </w:pPr>
            <w:r>
              <w:rPr>
                <w:rFonts w:cs="Times New Roman"/>
                <w:iCs/>
              </w:rPr>
              <w:t>0%</w:t>
            </w:r>
          </w:p>
        </w:tc>
        <w:tc>
          <w:tcPr>
            <w:tcW w:w="1619" w:type="dxa"/>
          </w:tcPr>
          <w:p w:rsidR="00BA4FEA" w:rsidRPr="00BB6CF4" w:rsidRDefault="00BA4FEA" w:rsidP="006E177D">
            <w:pPr>
              <w:pStyle w:val="ad"/>
              <w:spacing w:after="0"/>
              <w:rPr>
                <w:rFonts w:cs="Times New Roman"/>
                <w:iCs/>
              </w:rPr>
            </w:pPr>
            <w:r>
              <w:rPr>
                <w:rFonts w:cs="Times New Roman"/>
                <w:iCs/>
              </w:rPr>
              <w:t>5%</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2. Организацией учебно-воспитательного процесса.</w:t>
            </w:r>
          </w:p>
        </w:tc>
        <w:tc>
          <w:tcPr>
            <w:tcW w:w="1601" w:type="dxa"/>
          </w:tcPr>
          <w:p w:rsidR="00BA4FEA" w:rsidRPr="00BB6CF4" w:rsidRDefault="00BA4FEA" w:rsidP="006E177D">
            <w:pPr>
              <w:pStyle w:val="ad"/>
              <w:spacing w:after="0"/>
              <w:rPr>
                <w:rFonts w:cs="Times New Roman"/>
                <w:iCs/>
              </w:rPr>
            </w:pPr>
            <w:r>
              <w:rPr>
                <w:rFonts w:cs="Times New Roman"/>
                <w:iCs/>
              </w:rPr>
              <w:t>90%</w:t>
            </w:r>
          </w:p>
        </w:tc>
        <w:tc>
          <w:tcPr>
            <w:tcW w:w="1426" w:type="dxa"/>
          </w:tcPr>
          <w:p w:rsidR="00BA4FEA" w:rsidRPr="00BB6CF4" w:rsidRDefault="00BA4FEA" w:rsidP="006E177D">
            <w:pPr>
              <w:pStyle w:val="ad"/>
              <w:spacing w:after="0"/>
              <w:rPr>
                <w:rFonts w:cs="Times New Roman"/>
                <w:iCs/>
              </w:rPr>
            </w:pPr>
            <w:r>
              <w:rPr>
                <w:rFonts w:cs="Times New Roman"/>
                <w:iCs/>
              </w:rPr>
              <w:t>0%</w:t>
            </w:r>
          </w:p>
        </w:tc>
        <w:tc>
          <w:tcPr>
            <w:tcW w:w="1619" w:type="dxa"/>
          </w:tcPr>
          <w:p w:rsidR="00BA4FEA" w:rsidRPr="00BB6CF4" w:rsidRDefault="00BA4FEA" w:rsidP="006E177D">
            <w:pPr>
              <w:pStyle w:val="ad"/>
              <w:spacing w:after="0"/>
              <w:rPr>
                <w:rFonts w:cs="Times New Roman"/>
                <w:iCs/>
              </w:rPr>
            </w:pPr>
            <w:r>
              <w:rPr>
                <w:rFonts w:cs="Times New Roman"/>
                <w:iCs/>
              </w:rPr>
              <w:t>10%</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3. Степенью информированности о деятельности образовательного учреждения посредством информационных технологий (сайт образовательного учреждения).</w:t>
            </w:r>
          </w:p>
        </w:tc>
        <w:tc>
          <w:tcPr>
            <w:tcW w:w="1601" w:type="dxa"/>
          </w:tcPr>
          <w:p w:rsidR="00BA4FEA" w:rsidRPr="00BB6CF4" w:rsidRDefault="00BA4FEA" w:rsidP="006E177D">
            <w:pPr>
              <w:pStyle w:val="ad"/>
              <w:spacing w:after="0"/>
              <w:rPr>
                <w:rFonts w:cs="Times New Roman"/>
                <w:iCs/>
              </w:rPr>
            </w:pPr>
            <w:r>
              <w:rPr>
                <w:rFonts w:cs="Times New Roman"/>
                <w:iCs/>
              </w:rPr>
              <w:t>79%</w:t>
            </w:r>
          </w:p>
        </w:tc>
        <w:tc>
          <w:tcPr>
            <w:tcW w:w="1426" w:type="dxa"/>
          </w:tcPr>
          <w:p w:rsidR="00BA4FEA" w:rsidRPr="00BB6CF4" w:rsidRDefault="00BA4FEA" w:rsidP="006E177D">
            <w:pPr>
              <w:pStyle w:val="ad"/>
              <w:spacing w:after="0"/>
              <w:rPr>
                <w:rFonts w:cs="Times New Roman"/>
                <w:iCs/>
              </w:rPr>
            </w:pPr>
            <w:r>
              <w:rPr>
                <w:rFonts w:cs="Times New Roman"/>
                <w:iCs/>
              </w:rPr>
              <w:t>2%</w:t>
            </w:r>
          </w:p>
        </w:tc>
        <w:tc>
          <w:tcPr>
            <w:tcW w:w="1619" w:type="dxa"/>
          </w:tcPr>
          <w:p w:rsidR="00BA4FEA" w:rsidRPr="00BB6CF4" w:rsidRDefault="00BA4FEA" w:rsidP="006E177D">
            <w:pPr>
              <w:pStyle w:val="ad"/>
              <w:spacing w:after="0"/>
              <w:rPr>
                <w:rFonts w:cs="Times New Roman"/>
                <w:iCs/>
              </w:rPr>
            </w:pPr>
            <w:r>
              <w:rPr>
                <w:rFonts w:cs="Times New Roman"/>
                <w:iCs/>
              </w:rPr>
              <w:t>19%</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4. Состоянием материально-технической базы учреждения.</w:t>
            </w:r>
          </w:p>
        </w:tc>
        <w:tc>
          <w:tcPr>
            <w:tcW w:w="1601" w:type="dxa"/>
          </w:tcPr>
          <w:p w:rsidR="00BA4FEA" w:rsidRPr="00BB6CF4" w:rsidRDefault="00BA4FEA" w:rsidP="006E177D">
            <w:pPr>
              <w:pStyle w:val="ad"/>
              <w:spacing w:after="0"/>
              <w:rPr>
                <w:rFonts w:cs="Times New Roman"/>
                <w:iCs/>
              </w:rPr>
            </w:pPr>
            <w:r>
              <w:rPr>
                <w:rFonts w:cs="Times New Roman"/>
                <w:iCs/>
              </w:rPr>
              <w:t>68%</w:t>
            </w:r>
          </w:p>
        </w:tc>
        <w:tc>
          <w:tcPr>
            <w:tcW w:w="1426" w:type="dxa"/>
          </w:tcPr>
          <w:p w:rsidR="00BA4FEA" w:rsidRPr="00BB6CF4" w:rsidRDefault="00BA4FEA" w:rsidP="006E177D">
            <w:pPr>
              <w:pStyle w:val="ad"/>
              <w:spacing w:after="0"/>
              <w:rPr>
                <w:rFonts w:cs="Times New Roman"/>
                <w:iCs/>
              </w:rPr>
            </w:pPr>
            <w:r>
              <w:rPr>
                <w:rFonts w:cs="Times New Roman"/>
                <w:iCs/>
              </w:rPr>
              <w:t>13%</w:t>
            </w:r>
          </w:p>
        </w:tc>
        <w:tc>
          <w:tcPr>
            <w:tcW w:w="1619" w:type="dxa"/>
          </w:tcPr>
          <w:p w:rsidR="00BA4FEA" w:rsidRPr="00BB6CF4" w:rsidRDefault="00BA4FEA" w:rsidP="006E177D">
            <w:pPr>
              <w:pStyle w:val="ad"/>
              <w:spacing w:after="0"/>
              <w:rPr>
                <w:rFonts w:cs="Times New Roman"/>
                <w:iCs/>
              </w:rPr>
            </w:pPr>
            <w:r>
              <w:rPr>
                <w:rFonts w:cs="Times New Roman"/>
                <w:iCs/>
              </w:rPr>
              <w:t>19%</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5. Профессионализмом педагогов.</w:t>
            </w:r>
          </w:p>
        </w:tc>
        <w:tc>
          <w:tcPr>
            <w:tcW w:w="1601" w:type="dxa"/>
          </w:tcPr>
          <w:p w:rsidR="00BA4FEA" w:rsidRPr="00BB6CF4" w:rsidRDefault="00BA4FEA" w:rsidP="006E177D">
            <w:pPr>
              <w:pStyle w:val="ad"/>
              <w:spacing w:after="0"/>
              <w:rPr>
                <w:rFonts w:cs="Times New Roman"/>
                <w:iCs/>
              </w:rPr>
            </w:pPr>
            <w:r>
              <w:rPr>
                <w:rFonts w:cs="Times New Roman"/>
                <w:iCs/>
              </w:rPr>
              <w:t>84%</w:t>
            </w:r>
          </w:p>
        </w:tc>
        <w:tc>
          <w:tcPr>
            <w:tcW w:w="1426" w:type="dxa"/>
          </w:tcPr>
          <w:p w:rsidR="00BA4FEA" w:rsidRPr="00BB6CF4" w:rsidRDefault="00BA4FEA" w:rsidP="006E177D">
            <w:pPr>
              <w:pStyle w:val="ad"/>
              <w:spacing w:after="0"/>
              <w:rPr>
                <w:rFonts w:cs="Times New Roman"/>
                <w:iCs/>
              </w:rPr>
            </w:pPr>
            <w:r>
              <w:rPr>
                <w:rFonts w:cs="Times New Roman"/>
                <w:iCs/>
              </w:rPr>
              <w:t>0%</w:t>
            </w:r>
          </w:p>
        </w:tc>
        <w:tc>
          <w:tcPr>
            <w:tcW w:w="1619" w:type="dxa"/>
          </w:tcPr>
          <w:p w:rsidR="00BA4FEA" w:rsidRPr="00BB6CF4" w:rsidRDefault="00BA4FEA" w:rsidP="006E177D">
            <w:pPr>
              <w:pStyle w:val="ad"/>
              <w:spacing w:after="0"/>
              <w:rPr>
                <w:rFonts w:cs="Times New Roman"/>
                <w:iCs/>
              </w:rPr>
            </w:pPr>
            <w:r>
              <w:rPr>
                <w:rFonts w:cs="Times New Roman"/>
                <w:iCs/>
              </w:rPr>
              <w:t>16%</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6. Организацией питания в учебном учреждении.</w:t>
            </w:r>
          </w:p>
        </w:tc>
        <w:tc>
          <w:tcPr>
            <w:tcW w:w="1601" w:type="dxa"/>
          </w:tcPr>
          <w:p w:rsidR="00BA4FEA" w:rsidRPr="00BB6CF4" w:rsidRDefault="00BA4FEA" w:rsidP="006E177D">
            <w:pPr>
              <w:pStyle w:val="ad"/>
              <w:spacing w:after="0"/>
              <w:rPr>
                <w:rFonts w:cs="Times New Roman"/>
                <w:iCs/>
              </w:rPr>
            </w:pPr>
            <w:r>
              <w:rPr>
                <w:rFonts w:cs="Times New Roman"/>
                <w:iCs/>
              </w:rPr>
              <w:t>91%</w:t>
            </w:r>
          </w:p>
        </w:tc>
        <w:tc>
          <w:tcPr>
            <w:tcW w:w="1426" w:type="dxa"/>
          </w:tcPr>
          <w:p w:rsidR="00BA4FEA" w:rsidRPr="00BB6CF4" w:rsidRDefault="00BA4FEA" w:rsidP="006E177D">
            <w:pPr>
              <w:pStyle w:val="ad"/>
              <w:spacing w:after="0"/>
              <w:rPr>
                <w:rFonts w:cs="Times New Roman"/>
                <w:iCs/>
              </w:rPr>
            </w:pPr>
            <w:r>
              <w:rPr>
                <w:rFonts w:cs="Times New Roman"/>
                <w:iCs/>
              </w:rPr>
              <w:t>3%</w:t>
            </w:r>
          </w:p>
        </w:tc>
        <w:tc>
          <w:tcPr>
            <w:tcW w:w="1619" w:type="dxa"/>
          </w:tcPr>
          <w:p w:rsidR="00BA4FEA" w:rsidRPr="00BB6CF4" w:rsidRDefault="00BA4FEA" w:rsidP="006E177D">
            <w:pPr>
              <w:pStyle w:val="ad"/>
              <w:spacing w:after="0"/>
              <w:rPr>
                <w:rFonts w:cs="Times New Roman"/>
                <w:iCs/>
              </w:rPr>
            </w:pPr>
            <w:r>
              <w:rPr>
                <w:rFonts w:cs="Times New Roman"/>
                <w:iCs/>
              </w:rPr>
              <w:t>6%</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7. Санитарно-гигиеническими условиями.</w:t>
            </w:r>
          </w:p>
        </w:tc>
        <w:tc>
          <w:tcPr>
            <w:tcW w:w="1601" w:type="dxa"/>
          </w:tcPr>
          <w:p w:rsidR="00BA4FEA" w:rsidRPr="00BB6CF4" w:rsidRDefault="00BA4FEA" w:rsidP="006E177D">
            <w:pPr>
              <w:pStyle w:val="ad"/>
              <w:spacing w:after="0"/>
              <w:rPr>
                <w:rFonts w:cs="Times New Roman"/>
                <w:iCs/>
              </w:rPr>
            </w:pPr>
            <w:r>
              <w:rPr>
                <w:rFonts w:cs="Times New Roman"/>
                <w:iCs/>
              </w:rPr>
              <w:t>95%</w:t>
            </w:r>
          </w:p>
        </w:tc>
        <w:tc>
          <w:tcPr>
            <w:tcW w:w="1426" w:type="dxa"/>
          </w:tcPr>
          <w:p w:rsidR="00BA4FEA" w:rsidRPr="00BB6CF4" w:rsidRDefault="00BA4FEA" w:rsidP="006E177D">
            <w:pPr>
              <w:pStyle w:val="ad"/>
              <w:spacing w:after="0"/>
              <w:rPr>
                <w:rFonts w:cs="Times New Roman"/>
                <w:iCs/>
              </w:rPr>
            </w:pPr>
            <w:r>
              <w:rPr>
                <w:rFonts w:cs="Times New Roman"/>
                <w:iCs/>
              </w:rPr>
              <w:t>0%</w:t>
            </w:r>
          </w:p>
        </w:tc>
        <w:tc>
          <w:tcPr>
            <w:tcW w:w="1619" w:type="dxa"/>
          </w:tcPr>
          <w:p w:rsidR="00BA4FEA" w:rsidRPr="00BB6CF4" w:rsidRDefault="00BA4FEA" w:rsidP="006E177D">
            <w:pPr>
              <w:pStyle w:val="ad"/>
              <w:spacing w:after="0"/>
              <w:rPr>
                <w:rFonts w:cs="Times New Roman"/>
                <w:iCs/>
              </w:rPr>
            </w:pPr>
            <w:r>
              <w:rPr>
                <w:rFonts w:cs="Times New Roman"/>
                <w:iCs/>
              </w:rPr>
              <w:t>5%</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8. Взаимоотношениями педагогов с обучающимися (воспитанниками).</w:t>
            </w:r>
          </w:p>
        </w:tc>
        <w:tc>
          <w:tcPr>
            <w:tcW w:w="1601" w:type="dxa"/>
          </w:tcPr>
          <w:p w:rsidR="00BA4FEA" w:rsidRPr="00BB6CF4" w:rsidRDefault="00BA4FEA" w:rsidP="006E177D">
            <w:pPr>
              <w:pStyle w:val="ad"/>
              <w:spacing w:after="0"/>
              <w:rPr>
                <w:rFonts w:cs="Times New Roman"/>
                <w:iCs/>
              </w:rPr>
            </w:pPr>
            <w:r>
              <w:rPr>
                <w:rFonts w:cs="Times New Roman"/>
                <w:iCs/>
              </w:rPr>
              <w:t>91%</w:t>
            </w:r>
          </w:p>
        </w:tc>
        <w:tc>
          <w:tcPr>
            <w:tcW w:w="1426" w:type="dxa"/>
          </w:tcPr>
          <w:p w:rsidR="00BA4FEA" w:rsidRPr="00BB6CF4" w:rsidRDefault="00BA4FEA" w:rsidP="006E177D">
            <w:pPr>
              <w:pStyle w:val="ad"/>
              <w:spacing w:after="0"/>
              <w:rPr>
                <w:rFonts w:cs="Times New Roman"/>
                <w:iCs/>
              </w:rPr>
            </w:pPr>
            <w:r>
              <w:rPr>
                <w:rFonts w:cs="Times New Roman"/>
                <w:iCs/>
              </w:rPr>
              <w:t>0%</w:t>
            </w:r>
          </w:p>
        </w:tc>
        <w:tc>
          <w:tcPr>
            <w:tcW w:w="1619" w:type="dxa"/>
          </w:tcPr>
          <w:p w:rsidR="00BA4FEA" w:rsidRPr="00BB6CF4" w:rsidRDefault="00BA4FEA" w:rsidP="006E177D">
            <w:pPr>
              <w:pStyle w:val="ad"/>
              <w:spacing w:after="0"/>
              <w:rPr>
                <w:rFonts w:cs="Times New Roman"/>
                <w:iCs/>
              </w:rPr>
            </w:pPr>
            <w:r>
              <w:rPr>
                <w:rFonts w:cs="Times New Roman"/>
                <w:iCs/>
              </w:rPr>
              <w:t>9%</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9. Взаимоотношениями педагогов с родителями.</w:t>
            </w:r>
          </w:p>
        </w:tc>
        <w:tc>
          <w:tcPr>
            <w:tcW w:w="1601" w:type="dxa"/>
          </w:tcPr>
          <w:p w:rsidR="00BA4FEA" w:rsidRPr="00BB6CF4" w:rsidRDefault="00BA4FEA" w:rsidP="006E177D">
            <w:pPr>
              <w:pStyle w:val="ad"/>
              <w:spacing w:after="0"/>
              <w:rPr>
                <w:rFonts w:cs="Times New Roman"/>
                <w:iCs/>
              </w:rPr>
            </w:pPr>
            <w:r>
              <w:rPr>
                <w:rFonts w:cs="Times New Roman"/>
                <w:iCs/>
              </w:rPr>
              <w:t>93%</w:t>
            </w:r>
          </w:p>
        </w:tc>
        <w:tc>
          <w:tcPr>
            <w:tcW w:w="1426" w:type="dxa"/>
          </w:tcPr>
          <w:p w:rsidR="00BA4FEA" w:rsidRPr="00BB6CF4" w:rsidRDefault="00BA4FEA" w:rsidP="006E177D">
            <w:pPr>
              <w:pStyle w:val="ad"/>
              <w:spacing w:after="0"/>
              <w:rPr>
                <w:rFonts w:cs="Times New Roman"/>
                <w:iCs/>
              </w:rPr>
            </w:pPr>
            <w:r>
              <w:rPr>
                <w:rFonts w:cs="Times New Roman"/>
                <w:iCs/>
              </w:rPr>
              <w:t>1%</w:t>
            </w:r>
          </w:p>
        </w:tc>
        <w:tc>
          <w:tcPr>
            <w:tcW w:w="1619" w:type="dxa"/>
          </w:tcPr>
          <w:p w:rsidR="00BA4FEA" w:rsidRPr="00BB6CF4" w:rsidRDefault="00BA4FEA" w:rsidP="006E177D">
            <w:pPr>
              <w:pStyle w:val="ad"/>
              <w:spacing w:after="0"/>
              <w:rPr>
                <w:rFonts w:cs="Times New Roman"/>
                <w:iCs/>
              </w:rPr>
            </w:pPr>
            <w:r>
              <w:rPr>
                <w:rFonts w:cs="Times New Roman"/>
                <w:iCs/>
              </w:rPr>
              <w:t>2%</w:t>
            </w:r>
          </w:p>
        </w:tc>
      </w:tr>
      <w:tr w:rsidR="00BA4FEA" w:rsidRPr="00BB6CF4" w:rsidTr="006E177D">
        <w:tc>
          <w:tcPr>
            <w:tcW w:w="4925" w:type="dxa"/>
          </w:tcPr>
          <w:p w:rsidR="00BA4FEA" w:rsidRPr="00BB6CF4" w:rsidRDefault="00BA4FEA" w:rsidP="006E177D">
            <w:pPr>
              <w:pStyle w:val="ad"/>
              <w:spacing w:after="0"/>
              <w:rPr>
                <w:rFonts w:cs="Times New Roman"/>
                <w:iCs/>
              </w:rPr>
            </w:pPr>
            <w:r w:rsidRPr="00BB6CF4">
              <w:rPr>
                <w:rFonts w:cs="Times New Roman"/>
                <w:iCs/>
              </w:rPr>
              <w:t>10. Качеством дополнительных образовательных услуг (кружков, секций и т.п.)</w:t>
            </w:r>
          </w:p>
        </w:tc>
        <w:tc>
          <w:tcPr>
            <w:tcW w:w="1601" w:type="dxa"/>
          </w:tcPr>
          <w:p w:rsidR="00BA4FEA" w:rsidRPr="00BB6CF4" w:rsidRDefault="00BA4FEA" w:rsidP="006E177D">
            <w:pPr>
              <w:pStyle w:val="ad"/>
              <w:spacing w:after="0"/>
              <w:rPr>
                <w:rFonts w:cs="Times New Roman"/>
                <w:iCs/>
              </w:rPr>
            </w:pPr>
            <w:r>
              <w:rPr>
                <w:rFonts w:cs="Times New Roman"/>
                <w:iCs/>
              </w:rPr>
              <w:t>68%</w:t>
            </w:r>
          </w:p>
        </w:tc>
        <w:tc>
          <w:tcPr>
            <w:tcW w:w="1426" w:type="dxa"/>
          </w:tcPr>
          <w:p w:rsidR="00BA4FEA" w:rsidRPr="00BB6CF4" w:rsidRDefault="00BA4FEA" w:rsidP="006E177D">
            <w:pPr>
              <w:pStyle w:val="ad"/>
              <w:spacing w:after="0"/>
              <w:rPr>
                <w:rFonts w:cs="Times New Roman"/>
                <w:iCs/>
              </w:rPr>
            </w:pPr>
            <w:r>
              <w:rPr>
                <w:rFonts w:cs="Times New Roman"/>
                <w:iCs/>
              </w:rPr>
              <w:t>7%</w:t>
            </w:r>
          </w:p>
        </w:tc>
        <w:tc>
          <w:tcPr>
            <w:tcW w:w="1619" w:type="dxa"/>
          </w:tcPr>
          <w:p w:rsidR="00BA4FEA" w:rsidRPr="00BB6CF4" w:rsidRDefault="00BA4FEA" w:rsidP="006E177D">
            <w:pPr>
              <w:pStyle w:val="ad"/>
              <w:spacing w:after="0"/>
              <w:rPr>
                <w:rFonts w:cs="Times New Roman"/>
                <w:iCs/>
              </w:rPr>
            </w:pPr>
            <w:r>
              <w:rPr>
                <w:rFonts w:cs="Times New Roman"/>
                <w:iCs/>
              </w:rPr>
              <w:t>25%</w:t>
            </w:r>
          </w:p>
        </w:tc>
      </w:tr>
      <w:tr w:rsidR="00BA4FEA" w:rsidRPr="00BB6CF4" w:rsidTr="006E177D">
        <w:tc>
          <w:tcPr>
            <w:tcW w:w="4925" w:type="dxa"/>
          </w:tcPr>
          <w:p w:rsidR="00BA4FEA" w:rsidRPr="00EF0748" w:rsidRDefault="00BA4FEA" w:rsidP="006E177D">
            <w:pPr>
              <w:pStyle w:val="ad"/>
              <w:spacing w:after="0"/>
              <w:rPr>
                <w:rFonts w:cs="Times New Roman"/>
                <w:b/>
                <w:iCs/>
              </w:rPr>
            </w:pPr>
            <w:r w:rsidRPr="00EF0748">
              <w:rPr>
                <w:rFonts w:cs="Times New Roman"/>
                <w:b/>
                <w:iCs/>
              </w:rPr>
              <w:t>ИТОГО</w:t>
            </w:r>
          </w:p>
        </w:tc>
        <w:tc>
          <w:tcPr>
            <w:tcW w:w="1601" w:type="dxa"/>
          </w:tcPr>
          <w:p w:rsidR="00BA4FEA" w:rsidRPr="00EF0748" w:rsidRDefault="00BA4FEA" w:rsidP="006E177D">
            <w:pPr>
              <w:pStyle w:val="ad"/>
              <w:spacing w:after="0"/>
              <w:jc w:val="center"/>
              <w:rPr>
                <w:rFonts w:cs="Times New Roman"/>
                <w:b/>
                <w:iCs/>
              </w:rPr>
            </w:pPr>
            <w:r w:rsidRPr="00EF0748">
              <w:rPr>
                <w:rFonts w:cs="Times New Roman"/>
                <w:b/>
                <w:iCs/>
              </w:rPr>
              <w:t>85%</w:t>
            </w:r>
          </w:p>
        </w:tc>
        <w:tc>
          <w:tcPr>
            <w:tcW w:w="1426" w:type="dxa"/>
          </w:tcPr>
          <w:p w:rsidR="00BA4FEA" w:rsidRPr="00EF0748" w:rsidRDefault="00BA4FEA" w:rsidP="006E177D">
            <w:pPr>
              <w:pStyle w:val="ad"/>
              <w:spacing w:after="0"/>
              <w:jc w:val="center"/>
              <w:rPr>
                <w:rFonts w:cs="Times New Roman"/>
                <w:b/>
                <w:iCs/>
              </w:rPr>
            </w:pPr>
            <w:r w:rsidRPr="00EF0748">
              <w:rPr>
                <w:rFonts w:cs="Times New Roman"/>
                <w:b/>
                <w:iCs/>
              </w:rPr>
              <w:t>3%</w:t>
            </w:r>
          </w:p>
        </w:tc>
        <w:tc>
          <w:tcPr>
            <w:tcW w:w="1619" w:type="dxa"/>
          </w:tcPr>
          <w:p w:rsidR="00BA4FEA" w:rsidRPr="00EF0748" w:rsidRDefault="00BA4FEA" w:rsidP="006E177D">
            <w:pPr>
              <w:pStyle w:val="ad"/>
              <w:spacing w:after="0"/>
              <w:jc w:val="center"/>
              <w:rPr>
                <w:rFonts w:cs="Times New Roman"/>
                <w:b/>
                <w:iCs/>
              </w:rPr>
            </w:pPr>
            <w:r w:rsidRPr="00EF0748">
              <w:rPr>
                <w:rFonts w:cs="Times New Roman"/>
                <w:b/>
                <w:iCs/>
              </w:rPr>
              <w:t>12%</w:t>
            </w:r>
          </w:p>
        </w:tc>
      </w:tr>
    </w:tbl>
    <w:p w:rsidR="00BA4FEA" w:rsidRPr="00CD24AC" w:rsidRDefault="00BA4FEA" w:rsidP="00CD24AC">
      <w:pPr>
        <w:rPr>
          <w:rFonts w:ascii="Times New Roman" w:hAnsi="Times New Roman"/>
          <w:sz w:val="28"/>
          <w:szCs w:val="28"/>
          <w:lang w:val="en-US"/>
        </w:rPr>
      </w:pPr>
    </w:p>
    <w:p w:rsidR="00BA4FEA" w:rsidRPr="00EF0748" w:rsidRDefault="00BA4FEA" w:rsidP="00EF0748">
      <w:pPr>
        <w:jc w:val="both"/>
        <w:rPr>
          <w:rFonts w:ascii="Times New Roman" w:hAnsi="Times New Roman"/>
          <w:b/>
          <w:i/>
          <w:sz w:val="24"/>
          <w:szCs w:val="24"/>
        </w:rPr>
      </w:pPr>
      <w:r w:rsidRPr="00EF0748">
        <w:rPr>
          <w:rFonts w:ascii="Times New Roman" w:hAnsi="Times New Roman"/>
          <w:sz w:val="24"/>
          <w:szCs w:val="24"/>
        </w:rPr>
        <w:t xml:space="preserve">Родителям предлагалось прочитать 10 утверждений, оценить каждое, выбрав один из вариантов ответа: </w:t>
      </w:r>
      <w:r w:rsidRPr="00EF0748">
        <w:rPr>
          <w:rFonts w:ascii="Times New Roman" w:hAnsi="Times New Roman"/>
          <w:b/>
          <w:i/>
          <w:sz w:val="24"/>
          <w:szCs w:val="24"/>
        </w:rPr>
        <w:t>ДА, НЕТ, ЗАТРУДНЯЮСЬ ОТВЕТИТЬ</w:t>
      </w:r>
    </w:p>
    <w:p w:rsidR="00BA4FEA" w:rsidRPr="00EF0748" w:rsidRDefault="00BA4FEA" w:rsidP="00EF0748">
      <w:pPr>
        <w:jc w:val="both"/>
        <w:rPr>
          <w:rFonts w:ascii="Times New Roman" w:hAnsi="Times New Roman"/>
          <w:sz w:val="24"/>
          <w:szCs w:val="24"/>
        </w:rPr>
      </w:pPr>
      <w:r w:rsidRPr="00EF0748">
        <w:rPr>
          <w:rFonts w:ascii="Times New Roman" w:hAnsi="Times New Roman"/>
          <w:sz w:val="24"/>
          <w:szCs w:val="24"/>
        </w:rPr>
        <w:t>В детском саду «Тополёк» воспитывается 40 детей из 37 семей. В анкетировании приняло участие 44  человека, что составило 61% от возможного числа респондентов. Такой процент указывает на то, что родители готовы на взаимодействие и  сотрудничество  и остаются не равнодушным к жизнедеятельности учреждения.</w:t>
      </w:r>
    </w:p>
    <w:tbl>
      <w:tblPr>
        <w:tblpPr w:leftFromText="180" w:rightFromText="180" w:vertAnchor="page" w:horzAnchor="margin" w:tblpY="3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1601"/>
        <w:gridCol w:w="1426"/>
        <w:gridCol w:w="1619"/>
      </w:tblGrid>
      <w:tr w:rsidR="00BA4FEA" w:rsidRPr="00BB6CF4" w:rsidTr="00EC1961">
        <w:tc>
          <w:tcPr>
            <w:tcW w:w="4925" w:type="dxa"/>
          </w:tcPr>
          <w:p w:rsidR="00BA4FEA" w:rsidRPr="00BB6CF4" w:rsidRDefault="00BA4FEA" w:rsidP="00EC1961">
            <w:pPr>
              <w:pStyle w:val="ad"/>
              <w:spacing w:after="0"/>
              <w:rPr>
                <w:rFonts w:cs="Times New Roman"/>
                <w:b/>
                <w:iCs/>
              </w:rPr>
            </w:pPr>
            <w:r w:rsidRPr="00BB6CF4">
              <w:rPr>
                <w:rFonts w:cs="Times New Roman"/>
                <w:b/>
                <w:iCs/>
              </w:rPr>
              <w:t>Уважаемые родители, удовлетворены ли Вы:</w:t>
            </w:r>
          </w:p>
        </w:tc>
        <w:tc>
          <w:tcPr>
            <w:tcW w:w="1601" w:type="dxa"/>
          </w:tcPr>
          <w:p w:rsidR="00BA4FEA" w:rsidRPr="00BB6CF4" w:rsidRDefault="00BA4FEA" w:rsidP="00EC1961">
            <w:pPr>
              <w:pStyle w:val="ad"/>
              <w:spacing w:after="0"/>
              <w:jc w:val="center"/>
              <w:rPr>
                <w:rFonts w:cs="Times New Roman"/>
                <w:b/>
                <w:iCs/>
              </w:rPr>
            </w:pPr>
            <w:r w:rsidRPr="00BB6CF4">
              <w:rPr>
                <w:rFonts w:cs="Times New Roman"/>
                <w:b/>
                <w:iCs/>
              </w:rPr>
              <w:t>Да</w:t>
            </w:r>
          </w:p>
        </w:tc>
        <w:tc>
          <w:tcPr>
            <w:tcW w:w="1426" w:type="dxa"/>
          </w:tcPr>
          <w:p w:rsidR="00BA4FEA" w:rsidRPr="00BB6CF4" w:rsidRDefault="00BA4FEA" w:rsidP="00EC1961">
            <w:pPr>
              <w:pStyle w:val="ad"/>
              <w:spacing w:after="0"/>
              <w:jc w:val="center"/>
              <w:rPr>
                <w:rFonts w:cs="Times New Roman"/>
                <w:b/>
                <w:iCs/>
              </w:rPr>
            </w:pPr>
            <w:r w:rsidRPr="00BB6CF4">
              <w:rPr>
                <w:rFonts w:cs="Times New Roman"/>
                <w:b/>
                <w:iCs/>
              </w:rPr>
              <w:t>Нет</w:t>
            </w:r>
          </w:p>
        </w:tc>
        <w:tc>
          <w:tcPr>
            <w:tcW w:w="1619" w:type="dxa"/>
          </w:tcPr>
          <w:p w:rsidR="00BA4FEA" w:rsidRPr="00BB6CF4" w:rsidRDefault="00BA4FEA" w:rsidP="00EC1961">
            <w:pPr>
              <w:pStyle w:val="ad"/>
              <w:spacing w:after="0"/>
              <w:jc w:val="center"/>
              <w:rPr>
                <w:rFonts w:cs="Times New Roman"/>
                <w:b/>
                <w:iCs/>
              </w:rPr>
            </w:pPr>
            <w:r w:rsidRPr="00BB6CF4">
              <w:rPr>
                <w:rFonts w:cs="Times New Roman"/>
                <w:b/>
                <w:iCs/>
              </w:rPr>
              <w:t>Затрудняюсь ответить</w:t>
            </w:r>
          </w:p>
        </w:tc>
      </w:tr>
    </w:tbl>
    <w:p w:rsidR="00BA4FEA" w:rsidRPr="00EF0748" w:rsidRDefault="00BA4FEA" w:rsidP="00EF0748">
      <w:pPr>
        <w:jc w:val="both"/>
        <w:rPr>
          <w:rFonts w:ascii="Times New Roman" w:hAnsi="Times New Roman"/>
          <w:sz w:val="24"/>
          <w:szCs w:val="24"/>
        </w:rPr>
      </w:pPr>
    </w:p>
    <w:p w:rsidR="00BA4FEA" w:rsidRPr="00EF0748" w:rsidRDefault="00BA4FEA" w:rsidP="00EF0748">
      <w:pPr>
        <w:jc w:val="both"/>
        <w:rPr>
          <w:rFonts w:ascii="Times New Roman" w:hAnsi="Times New Roman"/>
          <w:sz w:val="24"/>
          <w:szCs w:val="24"/>
        </w:rPr>
      </w:pPr>
      <w:r w:rsidRPr="00EF0748">
        <w:rPr>
          <w:rFonts w:ascii="Times New Roman" w:hAnsi="Times New Roman"/>
          <w:sz w:val="24"/>
          <w:szCs w:val="24"/>
        </w:rPr>
        <w:t>При анализе анкетирования выявлено следующее:</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sz w:val="24"/>
          <w:szCs w:val="24"/>
        </w:rPr>
        <w:t>Качеством образования, которое получает ребенок в ДОУ удовлетворены 95% опрошенных, затрудняются в ответе 5 % (так ответили по 1 человеку во всех возрастных группах, кроме старшей и средней групп). Следовательно наибольшая часть родителей  читают, что их дети получают в ДОО необходимые знания и умения.</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sz w:val="24"/>
          <w:szCs w:val="24"/>
        </w:rPr>
        <w:t>Организацией учебно-воспитательного процесса удовлетворены 90%, затрудняются 10% опрошенных, в основном это родители  первой</w:t>
      </w:r>
      <w:r>
        <w:rPr>
          <w:rFonts w:ascii="Times New Roman" w:hAnsi="Times New Roman"/>
          <w:sz w:val="28"/>
          <w:szCs w:val="28"/>
        </w:rPr>
        <w:t xml:space="preserve">  </w:t>
      </w:r>
      <w:r w:rsidRPr="00EF0748">
        <w:rPr>
          <w:rFonts w:ascii="Times New Roman" w:hAnsi="Times New Roman"/>
          <w:sz w:val="24"/>
          <w:szCs w:val="24"/>
        </w:rPr>
        <w:t xml:space="preserve">младшей группы (5 человек), что может свидетельствовать о том, что родители пока не владеют полной информацией об организации учебно-воспитательного процесса в ДОУ. </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sz w:val="24"/>
          <w:szCs w:val="24"/>
        </w:rPr>
        <w:lastRenderedPageBreak/>
        <w:t xml:space="preserve">Степенью информированности </w:t>
      </w:r>
      <w:r w:rsidRPr="00EF0748">
        <w:rPr>
          <w:rFonts w:ascii="Times New Roman" w:hAnsi="Times New Roman"/>
          <w:iCs/>
          <w:sz w:val="24"/>
          <w:szCs w:val="24"/>
        </w:rPr>
        <w:t>о деятельности образовательного учреждения посредством информационных технологий (сайт образовательного учреждения) удовлетворены 79%, не удовлетворены работой сайта 2%  (2 человека из 2 мл. и подгот. групп), 19% затрудняются с ответом, скорее всего это те родители, которые не выходят или редко выходят на сайт ДОУ. Отметим, что сайт учреждения работает на хорошем уровне, информация обновляется постоянно. Выложен полный перечень документов, касающийся работы нашего учреждения.</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Состоянием материально-технической базы учреждения удовлетворены 68%, не удовлетворены 13%, затрудняются – 19%.  Необходимо привлекать родителей к реализации проектов, направленных на благоустройство участков и групп, так как в некоторых вопросов без привлечения помощи родителей ДОУ не обойтись. Необходимо так же отметить, что улучшение материально-технической базы обеспечить достижение оптимального уровня качества образования.</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84% родителей полностью устраивает профессиональный уровень воспитателей. Это можно рассматривать, безусловно, как позитивный результат.  Лишь 16% затрудняются с ответом. Полностью удовлетворены профессионализмом педагогов родители средней и старшей групп.</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 xml:space="preserve">Организацией питания довольны 91%, нет – 3%, затрудняются 6%. В связи с чем администрация ДОУ продолжит работу по улучшению питания, особо уделив внимание любимым блюдам детей, и воспитателям будет рекомендовано вести консультационную работу с родителями по вопросам питания детей в ДОУ. </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Санитарно-гигиеническими условиями удовлетворены 95%, затрудняются 5 %, этот процент составили родители младших групп, которые скорее всего еще не до конца оценили данный вид деятельности.</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 xml:space="preserve">Взаимоотношениями педагогов с детьми удовлетворен 91 % родителей, 9 % родителей затрудняются с ответом, в основном это родители первой  младшей группы.  </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Взаимоотношениями педагогов с родителями удовлетворены 93%, такие результаты свидетельствуют не на отсутствие проблемных ситуаций, а на своевременное и конструктивное их решение в процессе диалога двух сторон. 1%  не удовлетворены (1 человек ) и 2% затрудняются ответить.</w:t>
      </w:r>
    </w:p>
    <w:p w:rsidR="00BA4FEA" w:rsidRPr="00EF0748" w:rsidRDefault="00BA4FEA" w:rsidP="00EF0748">
      <w:pPr>
        <w:numPr>
          <w:ilvl w:val="0"/>
          <w:numId w:val="32"/>
        </w:numPr>
        <w:jc w:val="both"/>
        <w:rPr>
          <w:rFonts w:ascii="Times New Roman" w:hAnsi="Times New Roman"/>
          <w:sz w:val="24"/>
          <w:szCs w:val="24"/>
        </w:rPr>
      </w:pPr>
      <w:r w:rsidRPr="00EF0748">
        <w:rPr>
          <w:rFonts w:ascii="Times New Roman" w:hAnsi="Times New Roman"/>
          <w:iCs/>
          <w:sz w:val="24"/>
          <w:szCs w:val="24"/>
        </w:rPr>
        <w:t xml:space="preserve"> Качеством дополнительных образовательных услуг удовлетворены 68%, 7% -нет, 25% - затрудняются с ответом, в основном это родители детей младшего и среднего возраста.  Родители старшей группы полностью удовлетворены данным видом услуг. </w:t>
      </w:r>
    </w:p>
    <w:p w:rsidR="00BA4FEA" w:rsidRPr="00EF0748" w:rsidRDefault="00BA4FEA" w:rsidP="00EF0748">
      <w:pPr>
        <w:ind w:left="425"/>
        <w:jc w:val="both"/>
        <w:rPr>
          <w:rFonts w:ascii="Times New Roman" w:hAnsi="Times New Roman"/>
          <w:i/>
          <w:iCs/>
          <w:sz w:val="24"/>
          <w:szCs w:val="24"/>
        </w:rPr>
      </w:pPr>
      <w:r w:rsidRPr="00EF0748">
        <w:rPr>
          <w:rFonts w:ascii="Times New Roman" w:hAnsi="Times New Roman"/>
          <w:i/>
          <w:iCs/>
          <w:sz w:val="24"/>
          <w:szCs w:val="24"/>
        </w:rPr>
        <w:t>В целом можно отметить, что процент удовлетворенности деятельностью СП «Детский сад «Тополёк»   составляет   85% опрошенных родителей, что позволяет сделать следующие вывод:</w:t>
      </w:r>
    </w:p>
    <w:p w:rsidR="00BA4FEA" w:rsidRPr="00EF0748" w:rsidRDefault="00BA4FEA" w:rsidP="00EF0748">
      <w:pPr>
        <w:numPr>
          <w:ilvl w:val="0"/>
          <w:numId w:val="33"/>
        </w:numPr>
        <w:spacing w:line="240" w:lineRule="auto"/>
        <w:jc w:val="both"/>
        <w:rPr>
          <w:rFonts w:ascii="Times New Roman" w:hAnsi="Times New Roman"/>
          <w:b/>
          <w:i/>
          <w:sz w:val="24"/>
          <w:szCs w:val="24"/>
        </w:rPr>
      </w:pPr>
      <w:r w:rsidRPr="00EF0748">
        <w:rPr>
          <w:rFonts w:ascii="Times New Roman" w:hAnsi="Times New Roman"/>
          <w:b/>
          <w:i/>
          <w:sz w:val="24"/>
          <w:szCs w:val="24"/>
        </w:rPr>
        <w:t>Созданная система работы ДОУ позволяет максимально удовлетворять потребность и запросы родителей.</w:t>
      </w:r>
    </w:p>
    <w:p w:rsidR="00BA4FEA" w:rsidRPr="00EF0748" w:rsidRDefault="00BA4FEA" w:rsidP="00EF0748">
      <w:pPr>
        <w:spacing w:line="240" w:lineRule="auto"/>
        <w:jc w:val="both"/>
        <w:rPr>
          <w:rFonts w:ascii="Times New Roman" w:hAnsi="Times New Roman"/>
          <w:i/>
          <w:sz w:val="24"/>
          <w:szCs w:val="24"/>
        </w:rPr>
      </w:pPr>
      <w:r w:rsidRPr="00EF0748">
        <w:rPr>
          <w:rFonts w:ascii="Times New Roman" w:hAnsi="Times New Roman"/>
          <w:b/>
          <w:i/>
          <w:sz w:val="24"/>
          <w:szCs w:val="24"/>
        </w:rPr>
        <w:t xml:space="preserve">  </w:t>
      </w:r>
      <w:r w:rsidRPr="00EF0748">
        <w:rPr>
          <w:rFonts w:ascii="Times New Roman" w:hAnsi="Times New Roman"/>
          <w:i/>
          <w:sz w:val="24"/>
          <w:szCs w:val="24"/>
        </w:rPr>
        <w:t xml:space="preserve">Вопросы, на которые родители затрудняются ответить необходимо вынести на дополнительное анкетирование, чтобы наиболее полно изучить потребность родителей, выявить конкретные недостатки, и в дальнейшем вести работу по улучшению того и иного направления деятельности ДОУ. </w:t>
      </w:r>
    </w:p>
    <w:p w:rsidR="00BA4FEA" w:rsidRPr="00DB2DDE" w:rsidRDefault="00BA4FEA" w:rsidP="00EF0748">
      <w:pPr>
        <w:pStyle w:val="western"/>
        <w:spacing w:after="0" w:afterAutospacing="0"/>
        <w:jc w:val="both"/>
      </w:pPr>
      <w:r w:rsidRPr="00EF0748">
        <w:lastRenderedPageBreak/>
        <w:t xml:space="preserve">Поскольку родители являются полноправными участниками образовательного процесса, их мнение должно учитываться при организации деятельности ДОУ. </w:t>
      </w:r>
    </w:p>
    <w:p w:rsidR="00BA4FEA" w:rsidRPr="00DB2DDE" w:rsidRDefault="00BA4FEA" w:rsidP="00EF0748">
      <w:pPr>
        <w:pStyle w:val="western"/>
        <w:spacing w:after="0" w:afterAutospacing="0"/>
        <w:jc w:val="both"/>
        <w:rPr>
          <w:i/>
        </w:rPr>
      </w:pPr>
    </w:p>
    <w:p w:rsidR="00BA4FEA" w:rsidRPr="00EF0748" w:rsidRDefault="00BA4FEA" w:rsidP="00EF0748">
      <w:pPr>
        <w:pStyle w:val="ad"/>
        <w:spacing w:before="0" w:after="0" w:line="408" w:lineRule="atLeast"/>
        <w:jc w:val="center"/>
        <w:rPr>
          <w:rFonts w:cs="Times New Roman"/>
          <w:b/>
          <w:color w:val="000000"/>
        </w:rPr>
      </w:pPr>
      <w:r w:rsidRPr="00EF0748">
        <w:rPr>
          <w:rStyle w:val="ae"/>
          <w:b/>
          <w:bCs/>
          <w:color w:val="000000"/>
        </w:rPr>
        <w:t>Справка – анализ по анкетированию родителей</w:t>
      </w:r>
    </w:p>
    <w:p w:rsidR="00BA4FEA" w:rsidRPr="00EF0748" w:rsidRDefault="00BA4FEA" w:rsidP="00EF0748">
      <w:pPr>
        <w:pStyle w:val="ad"/>
        <w:spacing w:before="0" w:after="0" w:line="408" w:lineRule="atLeast"/>
        <w:jc w:val="center"/>
        <w:rPr>
          <w:rFonts w:cs="Times New Roman"/>
          <w:b/>
          <w:color w:val="000000"/>
        </w:rPr>
      </w:pPr>
      <w:r w:rsidRPr="00EF0748">
        <w:rPr>
          <w:rStyle w:val="ae"/>
          <w:b/>
          <w:bCs/>
          <w:color w:val="000000"/>
        </w:rPr>
        <w:t>на тему:</w:t>
      </w:r>
      <w:r w:rsidRPr="00EF0748">
        <w:rPr>
          <w:rStyle w:val="apple-converted-space"/>
          <w:b/>
          <w:bCs/>
          <w:i/>
          <w:iCs/>
          <w:color w:val="000000"/>
        </w:rPr>
        <w:t> </w:t>
      </w:r>
      <w:r w:rsidRPr="00EF0748">
        <w:rPr>
          <w:rStyle w:val="ae"/>
          <w:b/>
          <w:bCs/>
          <w:color w:val="000000"/>
        </w:rPr>
        <w:t>«Ваши  впечатления от праздника»</w:t>
      </w:r>
    </w:p>
    <w:p w:rsidR="00BA4FEA" w:rsidRPr="00EF0748" w:rsidRDefault="00BA4FEA" w:rsidP="00EF0748">
      <w:pPr>
        <w:rPr>
          <w:rFonts w:ascii="Times New Roman" w:hAnsi="Times New Roman"/>
          <w:b/>
          <w:sz w:val="24"/>
          <w:szCs w:val="24"/>
        </w:rPr>
      </w:pPr>
    </w:p>
    <w:p w:rsidR="00BA4FEA" w:rsidRPr="00EF0748" w:rsidRDefault="00BA4FEA" w:rsidP="00EF0748">
      <w:pPr>
        <w:ind w:firstLine="709"/>
        <w:jc w:val="both"/>
        <w:rPr>
          <w:rFonts w:ascii="Times New Roman" w:hAnsi="Times New Roman"/>
          <w:color w:val="333333"/>
          <w:sz w:val="24"/>
          <w:szCs w:val="24"/>
        </w:rPr>
      </w:pPr>
      <w:r w:rsidRPr="00EF0748">
        <w:rPr>
          <w:rFonts w:ascii="Times New Roman" w:hAnsi="Times New Roman"/>
          <w:sz w:val="24"/>
          <w:szCs w:val="24"/>
          <w:u w:val="single"/>
        </w:rPr>
        <w:t>Цель анкетирования:</w:t>
      </w:r>
      <w:r w:rsidRPr="00EF0748">
        <w:rPr>
          <w:rFonts w:ascii="Times New Roman" w:hAnsi="Times New Roman"/>
          <w:color w:val="333333"/>
          <w:sz w:val="24"/>
          <w:szCs w:val="24"/>
        </w:rPr>
        <w:t xml:space="preserve">  </w:t>
      </w:r>
    </w:p>
    <w:p w:rsidR="00BA4FEA" w:rsidRPr="00EF0748" w:rsidRDefault="00BA4FEA" w:rsidP="00EF0748">
      <w:pPr>
        <w:pStyle w:val="a3"/>
        <w:numPr>
          <w:ilvl w:val="0"/>
          <w:numId w:val="34"/>
        </w:numPr>
        <w:jc w:val="both"/>
        <w:rPr>
          <w:rFonts w:ascii="Times New Roman" w:hAnsi="Times New Roman"/>
          <w:sz w:val="24"/>
          <w:szCs w:val="24"/>
        </w:rPr>
      </w:pPr>
      <w:r w:rsidRPr="00EF0748">
        <w:rPr>
          <w:rFonts w:ascii="Times New Roman" w:hAnsi="Times New Roman"/>
          <w:sz w:val="24"/>
          <w:szCs w:val="24"/>
        </w:rPr>
        <w:t xml:space="preserve">Выявить степень удовлетворенности родителей работой дошкольного   учреждения к организации и проведению праздников в детском саду. </w:t>
      </w:r>
    </w:p>
    <w:p w:rsidR="00BA4FEA" w:rsidRPr="00EF0748" w:rsidRDefault="00BA4FEA" w:rsidP="00EF0748">
      <w:pPr>
        <w:pStyle w:val="a3"/>
        <w:numPr>
          <w:ilvl w:val="0"/>
          <w:numId w:val="34"/>
        </w:numPr>
        <w:jc w:val="both"/>
        <w:rPr>
          <w:rFonts w:ascii="Times New Roman" w:hAnsi="Times New Roman"/>
          <w:sz w:val="24"/>
          <w:szCs w:val="24"/>
        </w:rPr>
      </w:pPr>
      <w:r w:rsidRPr="00EF0748">
        <w:rPr>
          <w:rFonts w:ascii="Times New Roman" w:hAnsi="Times New Roman"/>
          <w:sz w:val="24"/>
          <w:szCs w:val="24"/>
        </w:rPr>
        <w:t>Определить направление работы дошкольного учреждения в области организации и проведения детских праздников в будущем</w:t>
      </w:r>
    </w:p>
    <w:p w:rsidR="00BA4FEA" w:rsidRPr="00EF0748" w:rsidRDefault="00BA4FEA" w:rsidP="00EF0748">
      <w:pPr>
        <w:ind w:firstLine="709"/>
        <w:jc w:val="both"/>
        <w:rPr>
          <w:rFonts w:ascii="Times New Roman" w:hAnsi="Times New Roman"/>
          <w:i/>
          <w:sz w:val="24"/>
          <w:szCs w:val="24"/>
        </w:rPr>
      </w:pPr>
      <w:r w:rsidRPr="00EF0748">
        <w:rPr>
          <w:rFonts w:ascii="Times New Roman" w:hAnsi="Times New Roman"/>
          <w:sz w:val="24"/>
          <w:szCs w:val="24"/>
        </w:rPr>
        <w:t xml:space="preserve">В анкетировании приняли участие 44 родителя. </w:t>
      </w:r>
      <w:r>
        <w:rPr>
          <w:rFonts w:ascii="Times New Roman" w:hAnsi="Times New Roman"/>
          <w:i/>
          <w:sz w:val="24"/>
          <w:szCs w:val="24"/>
        </w:rPr>
        <w:t>( и</w:t>
      </w:r>
      <w:r w:rsidRPr="00EF0748">
        <w:rPr>
          <w:rFonts w:ascii="Times New Roman" w:hAnsi="Times New Roman"/>
          <w:i/>
          <w:sz w:val="24"/>
          <w:szCs w:val="24"/>
        </w:rPr>
        <w:t xml:space="preserve">з них: 29 родителей старшей разновозрастной группы  и 15  родителей  </w:t>
      </w:r>
      <w:r>
        <w:rPr>
          <w:rFonts w:ascii="Times New Roman" w:hAnsi="Times New Roman"/>
          <w:i/>
          <w:sz w:val="24"/>
          <w:szCs w:val="24"/>
        </w:rPr>
        <w:t>младшей груп</w:t>
      </w:r>
      <w:r w:rsidRPr="00EF0748">
        <w:rPr>
          <w:rFonts w:ascii="Times New Roman" w:hAnsi="Times New Roman"/>
          <w:i/>
          <w:sz w:val="24"/>
          <w:szCs w:val="24"/>
        </w:rPr>
        <w:t>пы.</w:t>
      </w:r>
    </w:p>
    <w:p w:rsidR="00BA4FEA" w:rsidRPr="00EF0748" w:rsidRDefault="00BA4FEA" w:rsidP="00EF0748">
      <w:pPr>
        <w:spacing w:after="0" w:line="240" w:lineRule="auto"/>
        <w:ind w:firstLine="709"/>
        <w:jc w:val="both"/>
        <w:rPr>
          <w:rFonts w:ascii="Times New Roman" w:hAnsi="Times New Roman"/>
          <w:sz w:val="24"/>
          <w:szCs w:val="24"/>
        </w:rPr>
      </w:pPr>
      <w:r w:rsidRPr="00EF0748">
        <w:rPr>
          <w:rFonts w:ascii="Times New Roman" w:hAnsi="Times New Roman"/>
          <w:sz w:val="24"/>
          <w:szCs w:val="24"/>
        </w:rPr>
        <w:t>Родителям предлагалось ответить на 8 вопросов. Результаты  анкетирования занесены в таблицу 1.</w:t>
      </w:r>
    </w:p>
    <w:p w:rsidR="00BA4FEA" w:rsidRPr="00EF0748" w:rsidRDefault="00BA4FEA" w:rsidP="00EF0748">
      <w:pPr>
        <w:spacing w:after="0" w:line="240" w:lineRule="auto"/>
        <w:ind w:firstLine="709"/>
        <w:jc w:val="right"/>
        <w:rPr>
          <w:rFonts w:ascii="Times New Roman" w:hAnsi="Times New Roman"/>
          <w:sz w:val="24"/>
          <w:szCs w:val="24"/>
        </w:rPr>
      </w:pPr>
      <w:r w:rsidRPr="00EF0748">
        <w:rPr>
          <w:rFonts w:ascii="Times New Roman" w:hAnsi="Times New Roman"/>
          <w:sz w:val="24"/>
          <w:szCs w:val="24"/>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670"/>
        <w:gridCol w:w="2835"/>
      </w:tblGrid>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w:t>
            </w:r>
          </w:p>
        </w:tc>
        <w:tc>
          <w:tcPr>
            <w:tcW w:w="5670"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Содержание вопроса</w:t>
            </w:r>
          </w:p>
        </w:tc>
        <w:tc>
          <w:tcPr>
            <w:tcW w:w="2835"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Результат</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1</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Как вы считаете, для чего проводятся праздники в детском саду?</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это отчет о достижениях детей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это повод для тесного общения родителей со своим ребенком</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это развлекательные мероприятия для родителей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Г) это развлекательные мероприятия для детей</w:t>
            </w:r>
            <w:r w:rsidRPr="00EF0748">
              <w:rPr>
                <w:rFonts w:ascii="Times New Roman" w:hAnsi="Times New Roman"/>
                <w:sz w:val="24"/>
                <w:szCs w:val="24"/>
              </w:rPr>
              <w:tab/>
            </w: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48%</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8%</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40%</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2</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Считаете ли вы, что основных календарных праздников в детском саду достаточно (осень, Новый год, 8 марта, выпускной)?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да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необходимо добавить религиозные (Рождество, Пасха, Троица)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 xml:space="preserve">В) необходимо добавить нетрадиционные (праздник мороженого, праздник мыльных пузырей, праздник смеха и т.д.) </w:t>
            </w:r>
          </w:p>
          <w:p w:rsidR="00BA4FEA" w:rsidRPr="00EF0748" w:rsidRDefault="00BA4FEA" w:rsidP="006E177D">
            <w:pPr>
              <w:spacing w:after="0" w:line="240" w:lineRule="auto"/>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70%</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0%</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30%</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3</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Для чего вы приходите на детский праздник?</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посмотреть на выступления своего ребенка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поиграть, повеселиться со своим ребенком</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на личном примере показать, каким можно быть активным</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Г) не хожу</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100%</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0%</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0%</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0%</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Каким вы видите своего ребенка?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общительный, активный ,веселый,  артистичный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замкнутый, робкий, нерешительный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сдержанный</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76%</w:t>
            </w: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19%</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5</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 xml:space="preserve">Как вы оцениваете качество используемого </w:t>
            </w:r>
            <w:r w:rsidRPr="00EF0748">
              <w:rPr>
                <w:rFonts w:ascii="Times New Roman" w:hAnsi="Times New Roman"/>
                <w:b/>
                <w:sz w:val="24"/>
                <w:szCs w:val="24"/>
              </w:rPr>
              <w:lastRenderedPageBreak/>
              <w:t>сценария и музыкального репертуара?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отлично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хорошо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удовлетворительно</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65%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30%</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5%</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lastRenderedPageBreak/>
              <w:t>6</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Как вы оцениваете оформление интерьера?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отлично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хорошо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удовлетворительно</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62%</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33%</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5%</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7</w:t>
            </w:r>
          </w:p>
        </w:tc>
        <w:tc>
          <w:tcPr>
            <w:tcW w:w="5670" w:type="dxa"/>
          </w:tcPr>
          <w:p w:rsidR="00BA4FEA" w:rsidRPr="00EF0748" w:rsidRDefault="00BA4FEA" w:rsidP="006E177D">
            <w:pPr>
              <w:spacing w:after="0" w:line="240" w:lineRule="auto"/>
              <w:rPr>
                <w:rFonts w:ascii="Times New Roman" w:hAnsi="Times New Roman"/>
                <w:b/>
                <w:sz w:val="24"/>
                <w:szCs w:val="24"/>
              </w:rPr>
            </w:pPr>
            <w:r w:rsidRPr="00EF0748">
              <w:rPr>
                <w:rFonts w:ascii="Times New Roman" w:hAnsi="Times New Roman"/>
                <w:b/>
                <w:sz w:val="24"/>
                <w:szCs w:val="24"/>
              </w:rPr>
              <w:t>Как вы оцениваете эстетику костюмов и дополнительной атрибутики?</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отлично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хорошо</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удовлетворительно</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45%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10%</w:t>
            </w:r>
          </w:p>
        </w:tc>
      </w:tr>
      <w:tr w:rsidR="00BA4FEA" w:rsidRPr="00EF0748" w:rsidTr="006E177D">
        <w:tc>
          <w:tcPr>
            <w:tcW w:w="959" w:type="dxa"/>
          </w:tcPr>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8</w:t>
            </w:r>
          </w:p>
        </w:tc>
        <w:tc>
          <w:tcPr>
            <w:tcW w:w="5670" w:type="dxa"/>
          </w:tcPr>
          <w:p w:rsidR="00BA4FEA" w:rsidRPr="00EF0748" w:rsidRDefault="00BA4FEA" w:rsidP="006E177D">
            <w:pPr>
              <w:spacing w:after="0" w:line="240" w:lineRule="auto"/>
              <w:jc w:val="both"/>
              <w:rPr>
                <w:rFonts w:ascii="Times New Roman" w:hAnsi="Times New Roman"/>
                <w:b/>
                <w:sz w:val="24"/>
                <w:szCs w:val="24"/>
              </w:rPr>
            </w:pPr>
            <w:r w:rsidRPr="00EF0748">
              <w:rPr>
                <w:rFonts w:ascii="Times New Roman" w:hAnsi="Times New Roman"/>
                <w:b/>
                <w:sz w:val="24"/>
                <w:szCs w:val="24"/>
              </w:rPr>
              <w:t>Как вы считаете, были ли созданы условия для творческого проявления детей</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А) Да</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Б) Нет</w:t>
            </w:r>
          </w:p>
          <w:p w:rsidR="00BA4FEA" w:rsidRPr="00EF0748" w:rsidRDefault="00BA4FEA" w:rsidP="006E177D">
            <w:pPr>
              <w:spacing w:after="0" w:line="240" w:lineRule="auto"/>
              <w:rPr>
                <w:rFonts w:ascii="Times New Roman" w:hAnsi="Times New Roman"/>
                <w:sz w:val="24"/>
                <w:szCs w:val="24"/>
              </w:rPr>
            </w:pPr>
            <w:r w:rsidRPr="00EF0748">
              <w:rPr>
                <w:rFonts w:ascii="Times New Roman" w:hAnsi="Times New Roman"/>
                <w:sz w:val="24"/>
                <w:szCs w:val="24"/>
              </w:rPr>
              <w:t>В) Не знаю</w:t>
            </w:r>
          </w:p>
          <w:p w:rsidR="00BA4FEA" w:rsidRPr="00EF0748" w:rsidRDefault="00BA4FEA" w:rsidP="006E177D">
            <w:pPr>
              <w:spacing w:after="0" w:line="240" w:lineRule="auto"/>
              <w:jc w:val="center"/>
              <w:rPr>
                <w:rFonts w:ascii="Times New Roman" w:hAnsi="Times New Roman"/>
                <w:sz w:val="24"/>
                <w:szCs w:val="24"/>
              </w:rPr>
            </w:pPr>
          </w:p>
        </w:tc>
        <w:tc>
          <w:tcPr>
            <w:tcW w:w="2835" w:type="dxa"/>
          </w:tcPr>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85%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5%</w:t>
            </w:r>
          </w:p>
          <w:p w:rsidR="00BA4FEA" w:rsidRPr="00EF0748" w:rsidRDefault="00BA4FEA" w:rsidP="006E177D">
            <w:pPr>
              <w:spacing w:after="0" w:line="240" w:lineRule="auto"/>
              <w:jc w:val="center"/>
              <w:rPr>
                <w:rFonts w:ascii="Times New Roman" w:hAnsi="Times New Roman"/>
                <w:sz w:val="24"/>
                <w:szCs w:val="24"/>
              </w:rPr>
            </w:pPr>
            <w:r w:rsidRPr="00EF0748">
              <w:rPr>
                <w:rFonts w:ascii="Times New Roman" w:hAnsi="Times New Roman"/>
                <w:sz w:val="24"/>
                <w:szCs w:val="24"/>
              </w:rPr>
              <w:t>10%</w:t>
            </w:r>
          </w:p>
        </w:tc>
      </w:tr>
    </w:tbl>
    <w:p w:rsidR="00BA4FEA" w:rsidRPr="00EF0748" w:rsidRDefault="00BA4FEA" w:rsidP="00EF0748">
      <w:pPr>
        <w:ind w:firstLine="709"/>
        <w:jc w:val="both"/>
        <w:rPr>
          <w:rFonts w:ascii="Times New Roman" w:hAnsi="Times New Roman"/>
          <w:sz w:val="24"/>
          <w:szCs w:val="24"/>
        </w:rPr>
      </w:pPr>
    </w:p>
    <w:p w:rsidR="00BA4FEA" w:rsidRPr="00EF0748" w:rsidRDefault="00BA4FEA" w:rsidP="00EF0748">
      <w:pPr>
        <w:jc w:val="both"/>
        <w:rPr>
          <w:rFonts w:ascii="Times New Roman" w:hAnsi="Times New Roman"/>
          <w:sz w:val="24"/>
          <w:szCs w:val="24"/>
        </w:rPr>
      </w:pPr>
      <w:r w:rsidRPr="00EF0748">
        <w:rPr>
          <w:rFonts w:ascii="Times New Roman" w:hAnsi="Times New Roman"/>
          <w:b/>
          <w:sz w:val="24"/>
          <w:szCs w:val="24"/>
          <w:u w:val="single"/>
        </w:rPr>
        <w:t>Выводы:</w:t>
      </w:r>
      <w:r w:rsidRPr="00EF0748">
        <w:rPr>
          <w:rFonts w:ascii="Times New Roman" w:hAnsi="Times New Roman"/>
          <w:sz w:val="24"/>
          <w:szCs w:val="24"/>
        </w:rPr>
        <w:t xml:space="preserve"> В результате анкетирования выявлено, что родители в основном довольны работой детского сада в области организации и проведения детских праздников. 85% родителей считают, что были созданы все условия для творческого проявления  детей. 76% родителей видят своего ребенка общительным, активным ,веселым,  артистичным.</w:t>
      </w:r>
    </w:p>
    <w:p w:rsidR="00BA4FEA" w:rsidRPr="00AF6D84" w:rsidRDefault="00BA4FEA" w:rsidP="00AF6D84">
      <w:pPr>
        <w:jc w:val="both"/>
        <w:rPr>
          <w:rFonts w:ascii="Times New Roman" w:hAnsi="Times New Roman"/>
          <w:sz w:val="24"/>
          <w:szCs w:val="24"/>
        </w:rPr>
      </w:pPr>
      <w:r w:rsidRPr="00AF6D84">
        <w:rPr>
          <w:rFonts w:ascii="Times New Roman" w:hAnsi="Times New Roman"/>
          <w:sz w:val="24"/>
          <w:szCs w:val="24"/>
        </w:rPr>
        <w:t>Большинство родителей, 48% считают, что праздники в детском саду – это отчет о достижениях детей, 40% родителей ответили, что это развлекательные мероприятия для детей, 8% считают, что это повод для тесного общения родителей со своим ребенком.  Один родитель (4%)  из 20 считает, что праздники в детском саду - это развлекательные мероприятия для родителей. Наглядно это можно посмотреть на диаграмме 1.</w:t>
      </w:r>
    </w:p>
    <w:p w:rsidR="00BA4FEA" w:rsidRPr="00AF6D84" w:rsidRDefault="00BA4FEA" w:rsidP="00AF6D84">
      <w:pPr>
        <w:rPr>
          <w:rFonts w:ascii="Times New Roman" w:hAnsi="Times New Roman"/>
          <w:sz w:val="24"/>
          <w:szCs w:val="24"/>
        </w:rPr>
      </w:pPr>
      <w:r w:rsidRPr="00AF6D84">
        <w:rPr>
          <w:rFonts w:ascii="Times New Roman" w:hAnsi="Times New Roman"/>
          <w:sz w:val="24"/>
          <w:szCs w:val="24"/>
        </w:rPr>
        <w:t>Диаграмма 1</w:t>
      </w:r>
    </w:p>
    <w:p w:rsidR="00BA4FEA" w:rsidRPr="00AF6D84" w:rsidRDefault="00BA4FEA" w:rsidP="00AF6D84">
      <w:pPr>
        <w:rPr>
          <w:rFonts w:ascii="Times New Roman" w:hAnsi="Times New Roman"/>
          <w:sz w:val="24"/>
          <w:szCs w:val="24"/>
        </w:rPr>
      </w:pPr>
      <w:r w:rsidRPr="00AF6D84">
        <w:rPr>
          <w:rFonts w:ascii="Times New Roman" w:hAnsi="Times New Roman"/>
          <w:sz w:val="24"/>
          <w:szCs w:val="24"/>
        </w:rPr>
        <w:object w:dxaOrig="9403" w:dyaOrig="5882">
          <v:shape id="_x0000_i1025" type="#_x0000_t75" style="width:244.5pt;height:168pt" o:ole="">
            <v:imagedata r:id="rId10" o:title="" cropbottom="-56f"/>
            <o:lock v:ext="edit" aspectratio="f"/>
          </v:shape>
          <o:OLEObject Type="Embed" ProgID="Excel.Chart.8" ShapeID="_x0000_i1025" DrawAspect="Content" ObjectID="_1500061475" r:id="rId11"/>
        </w:object>
      </w:r>
    </w:p>
    <w:p w:rsidR="00BA4FEA" w:rsidRPr="00AF6D84" w:rsidRDefault="00BA4FEA" w:rsidP="00AF6D84">
      <w:pPr>
        <w:jc w:val="both"/>
        <w:rPr>
          <w:rFonts w:ascii="Times New Roman" w:hAnsi="Times New Roman"/>
          <w:sz w:val="24"/>
          <w:szCs w:val="24"/>
        </w:rPr>
      </w:pPr>
      <w:r w:rsidRPr="00AF6D84">
        <w:rPr>
          <w:rFonts w:ascii="Times New Roman" w:hAnsi="Times New Roman"/>
          <w:sz w:val="24"/>
          <w:szCs w:val="24"/>
        </w:rPr>
        <w:t xml:space="preserve">Большинство родителей, 70% считают, что основных календарных праздников в детском саду достаточно (осень, Новый год, 8 марта, выпускной), 30% - считают, что необходимо добавить нетрадиционные (праздник мороженого, праздник мыльных пузырей, праздник смеха и т.д.) </w:t>
      </w:r>
    </w:p>
    <w:p w:rsidR="00BA4FEA" w:rsidRPr="00AF6D84" w:rsidRDefault="00BA4FEA" w:rsidP="00AF6D84">
      <w:pPr>
        <w:jc w:val="both"/>
        <w:rPr>
          <w:rFonts w:ascii="Times New Roman" w:hAnsi="Times New Roman"/>
          <w:sz w:val="24"/>
          <w:szCs w:val="24"/>
        </w:rPr>
      </w:pPr>
      <w:r w:rsidRPr="00AF6D84">
        <w:rPr>
          <w:rFonts w:ascii="Times New Roman" w:hAnsi="Times New Roman"/>
          <w:sz w:val="24"/>
          <w:szCs w:val="24"/>
        </w:rPr>
        <w:lastRenderedPageBreak/>
        <w:t>Большинство родителей, 65% оценили  качество используемого сценария и музыкального репертуара на отлично.</w:t>
      </w:r>
    </w:p>
    <w:p w:rsidR="00BA4FEA" w:rsidRPr="00AF6D84" w:rsidRDefault="00BA4FEA" w:rsidP="00AF6D84">
      <w:pPr>
        <w:jc w:val="both"/>
        <w:rPr>
          <w:rFonts w:ascii="Times New Roman" w:hAnsi="Times New Roman"/>
          <w:sz w:val="24"/>
          <w:szCs w:val="24"/>
        </w:rPr>
      </w:pPr>
      <w:r w:rsidRPr="00AF6D84">
        <w:rPr>
          <w:rFonts w:ascii="Times New Roman" w:hAnsi="Times New Roman"/>
          <w:sz w:val="24"/>
          <w:szCs w:val="24"/>
        </w:rPr>
        <w:t xml:space="preserve">Таким образом, результаты анкетирования показали, что  родители удовлетворены  количеством и качеством проведения праздников в детском саду. </w:t>
      </w:r>
    </w:p>
    <w:p w:rsidR="00BA4FEA" w:rsidRDefault="00BA4FEA" w:rsidP="00AF6D84">
      <w:pPr>
        <w:tabs>
          <w:tab w:val="left" w:pos="8715"/>
        </w:tabs>
        <w:jc w:val="both"/>
        <w:rPr>
          <w:rFonts w:ascii="Times New Roman" w:hAnsi="Times New Roman"/>
          <w:sz w:val="24"/>
          <w:szCs w:val="28"/>
        </w:rPr>
      </w:pPr>
      <w:r>
        <w:rPr>
          <w:rFonts w:ascii="Times New Roman" w:hAnsi="Times New Roman"/>
          <w:sz w:val="24"/>
          <w:szCs w:val="28"/>
        </w:rPr>
        <w:t>3. Просмотр открытых занятий:</w:t>
      </w:r>
    </w:p>
    <w:p w:rsidR="00BA4FEA" w:rsidRDefault="00BA4FEA" w:rsidP="00AF6D84">
      <w:pPr>
        <w:tabs>
          <w:tab w:val="left" w:pos="8715"/>
        </w:tabs>
        <w:jc w:val="both"/>
        <w:rPr>
          <w:rFonts w:ascii="Times New Roman" w:hAnsi="Times New Roman"/>
          <w:sz w:val="24"/>
          <w:szCs w:val="28"/>
        </w:rPr>
      </w:pPr>
      <w:r>
        <w:rPr>
          <w:rFonts w:ascii="Times New Roman" w:hAnsi="Times New Roman"/>
          <w:sz w:val="24"/>
          <w:szCs w:val="28"/>
        </w:rPr>
        <w:t>преподаватели начальных классов, педагоги СП  -   ноябрь 2013 г, апрель 2014 г.,</w:t>
      </w:r>
    </w:p>
    <w:p w:rsidR="00BA4FEA" w:rsidRPr="000D5341" w:rsidRDefault="00BA4FEA" w:rsidP="00AF6D84">
      <w:pPr>
        <w:tabs>
          <w:tab w:val="left" w:pos="8715"/>
        </w:tabs>
        <w:jc w:val="both"/>
        <w:rPr>
          <w:rFonts w:ascii="Times New Roman" w:hAnsi="Times New Roman"/>
          <w:sz w:val="24"/>
          <w:szCs w:val="28"/>
        </w:rPr>
      </w:pPr>
      <w:r>
        <w:rPr>
          <w:rFonts w:ascii="Times New Roman" w:hAnsi="Times New Roman"/>
          <w:sz w:val="24"/>
          <w:szCs w:val="28"/>
        </w:rPr>
        <w:t>родители -   октябрь 2013 г., февраль 2014 г.,  май 2014 г.</w:t>
      </w:r>
    </w:p>
    <w:p w:rsidR="00BA4FEA" w:rsidRPr="000D5341" w:rsidRDefault="00BA4FEA" w:rsidP="00AF6D84">
      <w:pPr>
        <w:tabs>
          <w:tab w:val="left" w:pos="8715"/>
        </w:tabs>
        <w:jc w:val="both"/>
        <w:rPr>
          <w:rFonts w:ascii="Times New Roman" w:hAnsi="Times New Roman"/>
          <w:sz w:val="24"/>
          <w:szCs w:val="28"/>
        </w:rPr>
      </w:pPr>
      <w:r w:rsidRPr="000D5341">
        <w:rPr>
          <w:rFonts w:ascii="Times New Roman" w:hAnsi="Times New Roman"/>
          <w:sz w:val="24"/>
          <w:szCs w:val="28"/>
        </w:rPr>
        <w:t>4.День открытых дверей</w:t>
      </w:r>
      <w:r>
        <w:rPr>
          <w:rFonts w:ascii="Times New Roman" w:hAnsi="Times New Roman"/>
          <w:sz w:val="24"/>
          <w:szCs w:val="28"/>
        </w:rPr>
        <w:t xml:space="preserve"> – в течение учебного года.</w:t>
      </w:r>
    </w:p>
    <w:p w:rsidR="00BA4FEA" w:rsidRPr="00F01C08" w:rsidRDefault="00BA4FEA" w:rsidP="00AF6D84">
      <w:pPr>
        <w:tabs>
          <w:tab w:val="left" w:pos="8715"/>
        </w:tabs>
        <w:jc w:val="both"/>
        <w:rPr>
          <w:rFonts w:ascii="Times New Roman" w:hAnsi="Times New Roman"/>
          <w:sz w:val="24"/>
          <w:szCs w:val="28"/>
        </w:rPr>
      </w:pPr>
      <w:r w:rsidRPr="00F01C08">
        <w:rPr>
          <w:rFonts w:ascii="Times New Roman" w:hAnsi="Times New Roman"/>
          <w:sz w:val="24"/>
          <w:szCs w:val="28"/>
        </w:rPr>
        <w:t xml:space="preserve">Деятельность детского сада направлена на выполнения социального заказа родителей, учредителя, общества. </w:t>
      </w:r>
    </w:p>
    <w:p w:rsidR="00BA4FEA" w:rsidRPr="007D3E23" w:rsidRDefault="00BA4FEA" w:rsidP="00AF6D84">
      <w:pPr>
        <w:tabs>
          <w:tab w:val="left" w:pos="8715"/>
        </w:tabs>
        <w:jc w:val="both"/>
        <w:rPr>
          <w:rFonts w:ascii="Times New Roman" w:hAnsi="Times New Roman"/>
          <w:b/>
          <w:sz w:val="24"/>
          <w:szCs w:val="28"/>
          <w:u w:val="single"/>
        </w:rPr>
      </w:pPr>
      <w:r w:rsidRPr="00F01C08">
        <w:rPr>
          <w:rFonts w:ascii="Times New Roman" w:hAnsi="Times New Roman"/>
          <w:sz w:val="24"/>
          <w:szCs w:val="28"/>
        </w:rPr>
        <w:t xml:space="preserve">Преемственность в содержании воспитательно – образовательного процесса отражается во взаимосвязи детского сада с социальными партнерами. </w:t>
      </w:r>
      <w:r>
        <w:rPr>
          <w:rFonts w:ascii="Times New Roman" w:hAnsi="Times New Roman"/>
          <w:sz w:val="24"/>
          <w:szCs w:val="28"/>
        </w:rPr>
        <w:t xml:space="preserve"> </w:t>
      </w:r>
    </w:p>
    <w:p w:rsidR="00BA4FEA" w:rsidRPr="00AC5EB5" w:rsidRDefault="00BA4FEA" w:rsidP="007D3E23">
      <w:pPr>
        <w:tabs>
          <w:tab w:val="left" w:pos="8715"/>
        </w:tabs>
        <w:ind w:left="360"/>
        <w:jc w:val="center"/>
        <w:rPr>
          <w:rFonts w:ascii="Times New Roman" w:hAnsi="Times New Roman"/>
          <w:sz w:val="24"/>
          <w:szCs w:val="28"/>
        </w:rPr>
      </w:pPr>
      <w:r w:rsidRPr="00F01C08">
        <w:rPr>
          <w:rFonts w:ascii="Times New Roman" w:hAnsi="Times New Roman"/>
          <w:b/>
          <w:sz w:val="24"/>
          <w:szCs w:val="28"/>
        </w:rPr>
        <w:t xml:space="preserve">Направления работы с партнерами </w:t>
      </w:r>
      <w:r>
        <w:rPr>
          <w:rFonts w:ascii="Times New Roman" w:hAnsi="Times New Roman"/>
          <w:b/>
          <w:sz w:val="24"/>
          <w:szCs w:val="28"/>
        </w:rPr>
        <w:t xml:space="preserve">                                     </w:t>
      </w:r>
      <w:r>
        <w:rPr>
          <w:rFonts w:ascii="Times New Roman" w:hAnsi="Times New Roman"/>
          <w:sz w:val="24"/>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3"/>
        <w:gridCol w:w="4885"/>
      </w:tblGrid>
      <w:tr w:rsidR="00BA4FEA" w:rsidRPr="008D05F6" w:rsidTr="008D05F6">
        <w:tc>
          <w:tcPr>
            <w:tcW w:w="5341" w:type="dxa"/>
          </w:tcPr>
          <w:p w:rsidR="00BA4FEA" w:rsidRPr="008D05F6" w:rsidRDefault="00BA4FEA" w:rsidP="008D05F6">
            <w:pPr>
              <w:tabs>
                <w:tab w:val="left" w:pos="8715"/>
              </w:tabs>
              <w:spacing w:after="0" w:line="240" w:lineRule="auto"/>
              <w:jc w:val="center"/>
              <w:rPr>
                <w:rFonts w:ascii="Times New Roman" w:hAnsi="Times New Roman"/>
                <w:b/>
                <w:sz w:val="24"/>
                <w:szCs w:val="28"/>
              </w:rPr>
            </w:pPr>
            <w:r w:rsidRPr="008D05F6">
              <w:rPr>
                <w:rFonts w:ascii="Times New Roman" w:hAnsi="Times New Roman"/>
                <w:b/>
                <w:sz w:val="24"/>
                <w:szCs w:val="28"/>
              </w:rPr>
              <w:t>Социальные партнерами</w:t>
            </w:r>
          </w:p>
        </w:tc>
        <w:tc>
          <w:tcPr>
            <w:tcW w:w="5341" w:type="dxa"/>
          </w:tcPr>
          <w:p w:rsidR="00BA4FEA" w:rsidRPr="008D05F6" w:rsidRDefault="00BA4FEA" w:rsidP="008D05F6">
            <w:pPr>
              <w:tabs>
                <w:tab w:val="left" w:pos="8715"/>
              </w:tabs>
              <w:spacing w:after="0" w:line="240" w:lineRule="auto"/>
              <w:jc w:val="center"/>
              <w:rPr>
                <w:rFonts w:ascii="Times New Roman" w:hAnsi="Times New Roman"/>
                <w:b/>
                <w:sz w:val="24"/>
                <w:szCs w:val="28"/>
              </w:rPr>
            </w:pPr>
            <w:r w:rsidRPr="008D05F6">
              <w:rPr>
                <w:rFonts w:ascii="Times New Roman" w:hAnsi="Times New Roman"/>
                <w:b/>
                <w:sz w:val="24"/>
                <w:szCs w:val="28"/>
              </w:rPr>
              <w:t>Содержание работы</w:t>
            </w:r>
          </w:p>
        </w:tc>
      </w:tr>
      <w:tr w:rsidR="00BA4FEA" w:rsidRPr="008D05F6" w:rsidTr="005C1432">
        <w:trPr>
          <w:trHeight w:val="2355"/>
        </w:trPr>
        <w:tc>
          <w:tcPr>
            <w:tcW w:w="5341" w:type="dxa"/>
          </w:tcPr>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r>
              <w:rPr>
                <w:rFonts w:ascii="Times New Roman" w:hAnsi="Times New Roman"/>
                <w:sz w:val="24"/>
                <w:szCs w:val="28"/>
              </w:rPr>
              <w:t>Сельская и школьная  библиотеки</w:t>
            </w:r>
          </w:p>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r>
              <w:rPr>
                <w:rFonts w:ascii="Times New Roman" w:hAnsi="Times New Roman"/>
                <w:sz w:val="24"/>
                <w:szCs w:val="28"/>
              </w:rPr>
              <w:t xml:space="preserve"> </w:t>
            </w:r>
          </w:p>
          <w:p w:rsidR="00BA4FEA" w:rsidRPr="008D05F6" w:rsidRDefault="00BA4FEA" w:rsidP="008D05F6">
            <w:pPr>
              <w:tabs>
                <w:tab w:val="left" w:pos="8715"/>
              </w:tabs>
              <w:spacing w:after="0" w:line="240" w:lineRule="auto"/>
              <w:rPr>
                <w:rFonts w:ascii="Times New Roman" w:hAnsi="Times New Roman"/>
                <w:sz w:val="24"/>
                <w:szCs w:val="28"/>
              </w:rPr>
            </w:pPr>
            <w:r>
              <w:rPr>
                <w:rFonts w:ascii="Times New Roman" w:hAnsi="Times New Roman"/>
                <w:sz w:val="24"/>
                <w:szCs w:val="28"/>
              </w:rPr>
              <w:t>Сельский дом культуры</w:t>
            </w:r>
          </w:p>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r>
              <w:rPr>
                <w:rFonts w:ascii="Times New Roman" w:hAnsi="Times New Roman"/>
                <w:sz w:val="24"/>
                <w:szCs w:val="28"/>
              </w:rPr>
              <w:t xml:space="preserve"> </w:t>
            </w:r>
          </w:p>
          <w:p w:rsidR="00BA4FEA" w:rsidRPr="008D05F6" w:rsidRDefault="00BA4FEA" w:rsidP="008D05F6">
            <w:pPr>
              <w:tabs>
                <w:tab w:val="left" w:pos="8715"/>
              </w:tabs>
              <w:spacing w:after="0" w:line="240" w:lineRule="auto"/>
              <w:rPr>
                <w:rFonts w:ascii="Times New Roman" w:hAnsi="Times New Roman"/>
                <w:sz w:val="24"/>
                <w:szCs w:val="28"/>
              </w:rPr>
            </w:pPr>
          </w:p>
        </w:tc>
        <w:tc>
          <w:tcPr>
            <w:tcW w:w="5341" w:type="dxa"/>
          </w:tcPr>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r w:rsidRPr="008D05F6">
              <w:rPr>
                <w:rFonts w:ascii="Times New Roman" w:hAnsi="Times New Roman"/>
                <w:sz w:val="24"/>
                <w:szCs w:val="28"/>
              </w:rPr>
              <w:t>Приобщение ребенка к библиотеке, книге, чтению</w:t>
            </w:r>
          </w:p>
          <w:p w:rsidR="00BA4FEA" w:rsidRPr="008D05F6" w:rsidRDefault="00BA4FEA" w:rsidP="008D05F6">
            <w:pPr>
              <w:tabs>
                <w:tab w:val="left" w:pos="8715"/>
              </w:tabs>
              <w:spacing w:after="0" w:line="240" w:lineRule="auto"/>
              <w:rPr>
                <w:rFonts w:ascii="Times New Roman" w:hAnsi="Times New Roman"/>
                <w:sz w:val="24"/>
                <w:szCs w:val="28"/>
              </w:rPr>
            </w:pPr>
          </w:p>
          <w:p w:rsidR="00BA4FEA" w:rsidRPr="008D05F6" w:rsidRDefault="00BA4FEA" w:rsidP="008D05F6">
            <w:pPr>
              <w:tabs>
                <w:tab w:val="left" w:pos="8715"/>
              </w:tabs>
              <w:spacing w:after="0" w:line="240" w:lineRule="auto"/>
              <w:rPr>
                <w:rFonts w:ascii="Times New Roman" w:hAnsi="Times New Roman"/>
                <w:sz w:val="24"/>
                <w:szCs w:val="28"/>
              </w:rPr>
            </w:pPr>
            <w:r>
              <w:rPr>
                <w:rFonts w:ascii="Times New Roman" w:hAnsi="Times New Roman"/>
                <w:sz w:val="24"/>
                <w:szCs w:val="28"/>
              </w:rPr>
              <w:t>Организация и проведение праздников и мероприятий, связанных с социально –значимыми датами.</w:t>
            </w:r>
          </w:p>
          <w:p w:rsidR="00BA4FEA" w:rsidRPr="008D05F6" w:rsidRDefault="00BA4FEA" w:rsidP="008D05F6">
            <w:pPr>
              <w:tabs>
                <w:tab w:val="left" w:pos="8715"/>
              </w:tabs>
              <w:spacing w:after="0" w:line="240" w:lineRule="auto"/>
              <w:rPr>
                <w:rFonts w:ascii="Times New Roman" w:hAnsi="Times New Roman"/>
                <w:sz w:val="24"/>
                <w:szCs w:val="28"/>
              </w:rPr>
            </w:pPr>
          </w:p>
        </w:tc>
      </w:tr>
    </w:tbl>
    <w:p w:rsidR="00BA4FEA" w:rsidRPr="00F01C08" w:rsidRDefault="00BA4FEA" w:rsidP="007D3E23">
      <w:pPr>
        <w:tabs>
          <w:tab w:val="left" w:pos="8715"/>
        </w:tabs>
        <w:ind w:left="360"/>
        <w:rPr>
          <w:rFonts w:ascii="Times New Roman" w:hAnsi="Times New Roman"/>
          <w:sz w:val="24"/>
          <w:szCs w:val="28"/>
        </w:rPr>
      </w:pPr>
      <w:r w:rsidRPr="00F01C08">
        <w:rPr>
          <w:rFonts w:ascii="Times New Roman" w:hAnsi="Times New Roman"/>
          <w:sz w:val="24"/>
          <w:szCs w:val="28"/>
        </w:rPr>
        <w:t xml:space="preserve">  </w:t>
      </w:r>
    </w:p>
    <w:p w:rsidR="00BA4FEA" w:rsidRDefault="00BA4FEA" w:rsidP="00AF6D84">
      <w:pPr>
        <w:tabs>
          <w:tab w:val="left" w:pos="8715"/>
        </w:tabs>
        <w:ind w:left="360"/>
        <w:jc w:val="both"/>
        <w:rPr>
          <w:rFonts w:ascii="Times New Roman" w:hAnsi="Times New Roman"/>
          <w:sz w:val="24"/>
          <w:szCs w:val="28"/>
        </w:rPr>
      </w:pPr>
      <w:r>
        <w:rPr>
          <w:rFonts w:ascii="Times New Roman" w:hAnsi="Times New Roman"/>
          <w:sz w:val="24"/>
          <w:szCs w:val="28"/>
        </w:rPr>
        <w:t xml:space="preserve"> </w:t>
      </w:r>
      <w:r w:rsidRPr="00F01C08">
        <w:rPr>
          <w:rFonts w:ascii="Times New Roman" w:hAnsi="Times New Roman"/>
          <w:sz w:val="24"/>
          <w:szCs w:val="28"/>
        </w:rPr>
        <w:t xml:space="preserve"> Организация взаимодействия между детским садом и социальными партнерами позволяет использовать максимум возможностей для развития детей.</w:t>
      </w:r>
    </w:p>
    <w:p w:rsidR="00BA4FEA" w:rsidRPr="00F01C08" w:rsidRDefault="00BA4FEA" w:rsidP="00AF6D84">
      <w:pPr>
        <w:tabs>
          <w:tab w:val="left" w:pos="8715"/>
        </w:tabs>
        <w:ind w:left="360"/>
        <w:jc w:val="center"/>
        <w:rPr>
          <w:rFonts w:ascii="Times New Roman" w:hAnsi="Times New Roman"/>
          <w:b/>
          <w:sz w:val="24"/>
          <w:szCs w:val="28"/>
          <w:u w:val="single"/>
        </w:rPr>
      </w:pPr>
      <w:r>
        <w:rPr>
          <w:rFonts w:ascii="Times New Roman" w:hAnsi="Times New Roman"/>
          <w:b/>
          <w:sz w:val="24"/>
          <w:szCs w:val="28"/>
          <w:u w:val="single"/>
        </w:rPr>
        <w:t xml:space="preserve">3. </w:t>
      </w:r>
      <w:r w:rsidRPr="00F01C08">
        <w:rPr>
          <w:rFonts w:ascii="Times New Roman" w:hAnsi="Times New Roman"/>
          <w:b/>
          <w:sz w:val="24"/>
          <w:szCs w:val="28"/>
          <w:u w:val="single"/>
        </w:rPr>
        <w:t>Условия для реализации образовательных программ</w:t>
      </w:r>
    </w:p>
    <w:p w:rsidR="00BA4FEA" w:rsidRPr="00F01C08" w:rsidRDefault="00BA4FEA" w:rsidP="00AF6D84">
      <w:pPr>
        <w:tabs>
          <w:tab w:val="left" w:pos="8715"/>
        </w:tabs>
        <w:spacing w:after="0"/>
        <w:ind w:left="360"/>
        <w:jc w:val="both"/>
        <w:rPr>
          <w:rFonts w:ascii="Times New Roman" w:hAnsi="Times New Roman"/>
          <w:sz w:val="24"/>
          <w:szCs w:val="28"/>
        </w:rPr>
      </w:pPr>
      <w:r w:rsidRPr="00F01C08">
        <w:rPr>
          <w:rFonts w:ascii="Times New Roman" w:hAnsi="Times New Roman"/>
          <w:sz w:val="24"/>
          <w:szCs w:val="28"/>
        </w:rPr>
        <w:t xml:space="preserve">Большое значение коллектив детского сада придает комфортности окружающей среды. Эстетичность, многофункциональность размещения оборудования </w:t>
      </w:r>
      <w:r>
        <w:rPr>
          <w:rFonts w:ascii="Times New Roman" w:hAnsi="Times New Roman"/>
          <w:sz w:val="24"/>
          <w:szCs w:val="28"/>
        </w:rPr>
        <w:t xml:space="preserve">и мебели создает условия для обеспечения </w:t>
      </w:r>
      <w:r w:rsidRPr="00F01C08">
        <w:rPr>
          <w:rFonts w:ascii="Times New Roman" w:hAnsi="Times New Roman"/>
          <w:sz w:val="24"/>
          <w:szCs w:val="28"/>
        </w:rPr>
        <w:t>эмоционального благополучия детей и положительного микроклимата в каждой группе.</w:t>
      </w:r>
    </w:p>
    <w:p w:rsidR="00BA4FEA" w:rsidRPr="00F01C08" w:rsidRDefault="00BA4FEA" w:rsidP="00AF6D84">
      <w:pPr>
        <w:tabs>
          <w:tab w:val="left" w:pos="8715"/>
        </w:tabs>
        <w:spacing w:after="0"/>
        <w:ind w:left="360"/>
        <w:jc w:val="both"/>
        <w:rPr>
          <w:rFonts w:ascii="Times New Roman" w:hAnsi="Times New Roman"/>
          <w:sz w:val="24"/>
          <w:szCs w:val="28"/>
        </w:rPr>
      </w:pPr>
      <w:r w:rsidRPr="00F01C08">
        <w:rPr>
          <w:rFonts w:ascii="Times New Roman" w:hAnsi="Times New Roman"/>
          <w:sz w:val="24"/>
          <w:szCs w:val="28"/>
        </w:rPr>
        <w:t>Состояние материально – технической базы детского сада по</w:t>
      </w:r>
      <w:r>
        <w:rPr>
          <w:rFonts w:ascii="Times New Roman" w:hAnsi="Times New Roman"/>
          <w:sz w:val="24"/>
          <w:szCs w:val="28"/>
        </w:rPr>
        <w:t xml:space="preserve">зволяет реализовывать программу воспитания и обучения </w:t>
      </w:r>
      <w:r w:rsidRPr="00F01C08">
        <w:rPr>
          <w:rFonts w:ascii="Times New Roman" w:hAnsi="Times New Roman"/>
          <w:sz w:val="24"/>
          <w:szCs w:val="28"/>
        </w:rPr>
        <w:t xml:space="preserve"> детей дошкольного возраста. В ДОУ имеется </w:t>
      </w:r>
      <w:r>
        <w:rPr>
          <w:rFonts w:ascii="Times New Roman" w:hAnsi="Times New Roman"/>
          <w:sz w:val="24"/>
          <w:szCs w:val="28"/>
        </w:rPr>
        <w:t xml:space="preserve"> </w:t>
      </w:r>
      <w:r w:rsidRPr="00F01C08">
        <w:rPr>
          <w:rFonts w:ascii="Times New Roman" w:hAnsi="Times New Roman"/>
          <w:sz w:val="24"/>
          <w:szCs w:val="28"/>
        </w:rPr>
        <w:t xml:space="preserve"> спортивная площадка для проведения физкультурно – оздоровительной работы, утренней гимнастики, физкультурных </w:t>
      </w:r>
      <w:r>
        <w:rPr>
          <w:rFonts w:ascii="Times New Roman" w:hAnsi="Times New Roman"/>
          <w:sz w:val="24"/>
          <w:szCs w:val="28"/>
        </w:rPr>
        <w:t xml:space="preserve"> </w:t>
      </w:r>
      <w:r w:rsidRPr="00F01C08">
        <w:rPr>
          <w:rFonts w:ascii="Times New Roman" w:hAnsi="Times New Roman"/>
          <w:sz w:val="24"/>
          <w:szCs w:val="28"/>
        </w:rPr>
        <w:t xml:space="preserve"> занятий</w:t>
      </w:r>
      <w:r>
        <w:rPr>
          <w:rFonts w:ascii="Times New Roman" w:hAnsi="Times New Roman"/>
          <w:sz w:val="24"/>
          <w:szCs w:val="28"/>
        </w:rPr>
        <w:t xml:space="preserve"> на свежем воздухе</w:t>
      </w:r>
      <w:r w:rsidRPr="00F01C08">
        <w:rPr>
          <w:rFonts w:ascii="Times New Roman" w:hAnsi="Times New Roman"/>
          <w:sz w:val="24"/>
          <w:szCs w:val="28"/>
        </w:rPr>
        <w:t xml:space="preserve">, досугов, праздников, развлечений. </w:t>
      </w:r>
    </w:p>
    <w:p w:rsidR="00BA4FEA"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Группы оснащены игровы</w:t>
      </w:r>
      <w:r>
        <w:rPr>
          <w:rFonts w:ascii="Times New Roman" w:hAnsi="Times New Roman"/>
          <w:sz w:val="24"/>
          <w:szCs w:val="28"/>
        </w:rPr>
        <w:t xml:space="preserve">м оборудованием: имеются цветные телевизоры, </w:t>
      </w:r>
      <w:r>
        <w:rPr>
          <w:rFonts w:ascii="Times New Roman" w:hAnsi="Times New Roman"/>
          <w:sz w:val="24"/>
          <w:szCs w:val="28"/>
          <w:lang w:val="en-US"/>
        </w:rPr>
        <w:t>DVD</w:t>
      </w:r>
      <w:r w:rsidRPr="00F01C08">
        <w:rPr>
          <w:rFonts w:ascii="Times New Roman" w:hAnsi="Times New Roman"/>
          <w:sz w:val="24"/>
          <w:szCs w:val="28"/>
        </w:rPr>
        <w:t>. Имеются физкультурные, музыкальные, книжные уголки, зоны для познавательного, художественно – эстетического и сенсорного развития.  Группы обеспечены учебными материалами, пособиями, игрушками и игровыми предметами.</w:t>
      </w:r>
      <w:r>
        <w:rPr>
          <w:rFonts w:ascii="Times New Roman" w:hAnsi="Times New Roman"/>
          <w:sz w:val="24"/>
          <w:szCs w:val="28"/>
        </w:rPr>
        <w:t xml:space="preserve"> В этом году приобретены наглядно-дидактические пособия, большое количество дидактических, настольных игр, расширен уголок для   сюжетно-ролевых игр, дополнительно приобретен спортивный инвентарь.</w:t>
      </w:r>
    </w:p>
    <w:p w:rsidR="00BA4FEA" w:rsidRDefault="00BA4FEA" w:rsidP="00AF6D84">
      <w:pPr>
        <w:tabs>
          <w:tab w:val="left" w:pos="8715"/>
        </w:tabs>
        <w:jc w:val="both"/>
        <w:rPr>
          <w:rFonts w:ascii="Times New Roman" w:hAnsi="Times New Roman"/>
          <w:sz w:val="24"/>
          <w:szCs w:val="28"/>
        </w:rPr>
      </w:pPr>
      <w:r>
        <w:rPr>
          <w:rFonts w:ascii="Times New Roman" w:hAnsi="Times New Roman"/>
          <w:sz w:val="24"/>
          <w:szCs w:val="28"/>
        </w:rPr>
        <w:lastRenderedPageBreak/>
        <w:t xml:space="preserve">Медицинское обслуживание осуществляется по договору с фельдшерско-акушерским пунктом, детской поликлиникой. </w:t>
      </w:r>
    </w:p>
    <w:p w:rsidR="00BA4FEA" w:rsidRPr="00F01C08" w:rsidRDefault="00BA4FEA" w:rsidP="00AF6D84">
      <w:pPr>
        <w:tabs>
          <w:tab w:val="left" w:pos="8715"/>
        </w:tabs>
        <w:jc w:val="both"/>
        <w:rPr>
          <w:rFonts w:ascii="Times New Roman" w:hAnsi="Times New Roman"/>
          <w:sz w:val="24"/>
          <w:szCs w:val="28"/>
        </w:rPr>
      </w:pPr>
      <w:r>
        <w:rPr>
          <w:rFonts w:ascii="Times New Roman" w:hAnsi="Times New Roman"/>
          <w:sz w:val="24"/>
          <w:szCs w:val="28"/>
        </w:rPr>
        <w:t>Предметно – двигательная  среда ДОУ включает:</w:t>
      </w:r>
    </w:p>
    <w:p w:rsidR="00BA4FEA" w:rsidRPr="00F01C08" w:rsidRDefault="00BA4FEA" w:rsidP="00AF6D84">
      <w:pPr>
        <w:tabs>
          <w:tab w:val="left" w:pos="8715"/>
        </w:tabs>
        <w:ind w:left="360"/>
        <w:jc w:val="both"/>
        <w:rPr>
          <w:rFonts w:ascii="Times New Roman" w:hAnsi="Times New Roman"/>
          <w:sz w:val="24"/>
          <w:szCs w:val="28"/>
        </w:rPr>
      </w:pPr>
      <w:r>
        <w:rPr>
          <w:rFonts w:ascii="Times New Roman" w:hAnsi="Times New Roman"/>
          <w:sz w:val="24"/>
          <w:szCs w:val="28"/>
        </w:rPr>
        <w:t>- спортивную площадку</w:t>
      </w:r>
    </w:p>
    <w:p w:rsidR="00BA4FEA" w:rsidRPr="00F01C08" w:rsidRDefault="00BA4FEA" w:rsidP="00AF6D84">
      <w:pPr>
        <w:tabs>
          <w:tab w:val="left" w:pos="8715"/>
        </w:tabs>
        <w:ind w:left="360"/>
        <w:jc w:val="both"/>
        <w:rPr>
          <w:rFonts w:ascii="Times New Roman" w:hAnsi="Times New Roman"/>
          <w:sz w:val="24"/>
          <w:szCs w:val="28"/>
        </w:rPr>
      </w:pPr>
      <w:r>
        <w:rPr>
          <w:rFonts w:ascii="Times New Roman" w:hAnsi="Times New Roman"/>
          <w:sz w:val="24"/>
          <w:szCs w:val="28"/>
        </w:rPr>
        <w:t>- тропу здоровья</w:t>
      </w:r>
    </w:p>
    <w:p w:rsidR="00BA4FEA" w:rsidRPr="00F01C08"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 xml:space="preserve">- наличие спортивного инвентаря (шведская лестница, </w:t>
      </w:r>
      <w:r>
        <w:rPr>
          <w:rFonts w:ascii="Times New Roman" w:hAnsi="Times New Roman"/>
          <w:sz w:val="24"/>
          <w:szCs w:val="28"/>
        </w:rPr>
        <w:t xml:space="preserve"> </w:t>
      </w:r>
      <w:r w:rsidRPr="00F01C08">
        <w:rPr>
          <w:rFonts w:ascii="Times New Roman" w:hAnsi="Times New Roman"/>
          <w:sz w:val="24"/>
          <w:szCs w:val="28"/>
        </w:rPr>
        <w:t xml:space="preserve"> канаты, обручи и мячи разных размеров, цель для метания, </w:t>
      </w:r>
      <w:r>
        <w:rPr>
          <w:rFonts w:ascii="Times New Roman" w:hAnsi="Times New Roman"/>
          <w:sz w:val="24"/>
          <w:szCs w:val="28"/>
        </w:rPr>
        <w:t xml:space="preserve"> </w:t>
      </w:r>
      <w:r w:rsidRPr="00F01C08">
        <w:rPr>
          <w:rFonts w:ascii="Times New Roman" w:hAnsi="Times New Roman"/>
          <w:sz w:val="24"/>
          <w:szCs w:val="28"/>
        </w:rPr>
        <w:t xml:space="preserve"> прыгалки) </w:t>
      </w:r>
    </w:p>
    <w:p w:rsidR="00BA4FEA" w:rsidRPr="00F01C08"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 приобретение методической и детской литературы</w:t>
      </w:r>
    </w:p>
    <w:p w:rsidR="00BA4FEA" w:rsidRPr="00F01C08"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 изучение инструкции СанПина</w:t>
      </w:r>
    </w:p>
    <w:p w:rsidR="00BA4FEA" w:rsidRPr="00F01C08" w:rsidRDefault="00BA4FEA" w:rsidP="007D3E23">
      <w:pPr>
        <w:tabs>
          <w:tab w:val="left" w:pos="8715"/>
        </w:tabs>
        <w:ind w:left="360"/>
        <w:rPr>
          <w:rFonts w:ascii="Times New Roman" w:hAnsi="Times New Roman"/>
          <w:sz w:val="24"/>
          <w:szCs w:val="28"/>
        </w:rPr>
      </w:pPr>
      <w:r w:rsidRPr="00F01C08">
        <w:rPr>
          <w:rFonts w:ascii="Times New Roman" w:hAnsi="Times New Roman"/>
          <w:sz w:val="24"/>
          <w:szCs w:val="28"/>
        </w:rPr>
        <w:t>- ремонт построек на участке</w:t>
      </w:r>
    </w:p>
    <w:p w:rsidR="00BA4FEA"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Наряду с работой по закаливанию, формированию культурно – гигиенических навыков и основных движений ставим задачей обучение ребенка заботе о своем здоровье и безопасности. Реализуем систему работы с родителями по формированию ЗОЖ, которая проявляется в их активном участии в физкультурно – оздоровительных мероприятиях вместе с детьми (Дни здоровья, экскурсии, спортивные праздники и развлечения, типа «Мама, папа, я – спортивная семья»</w:t>
      </w:r>
      <w:r>
        <w:rPr>
          <w:rFonts w:ascii="Times New Roman" w:hAnsi="Times New Roman"/>
          <w:sz w:val="24"/>
          <w:szCs w:val="28"/>
        </w:rPr>
        <w:t>, «Путешествие в Здравницу»</w:t>
      </w:r>
      <w:r w:rsidRPr="00F01C08">
        <w:rPr>
          <w:rFonts w:ascii="Times New Roman" w:hAnsi="Times New Roman"/>
          <w:sz w:val="24"/>
          <w:szCs w:val="28"/>
        </w:rPr>
        <w:t xml:space="preserve">), а также участие родителей в ремонте построек на участках ДОУ. </w:t>
      </w:r>
    </w:p>
    <w:p w:rsidR="00BA4FEA" w:rsidRPr="007C6F60" w:rsidRDefault="00BA4FEA" w:rsidP="00DC1C24">
      <w:pPr>
        <w:tabs>
          <w:tab w:val="left" w:pos="8715"/>
        </w:tabs>
        <w:ind w:left="360"/>
        <w:jc w:val="center"/>
        <w:rPr>
          <w:rFonts w:ascii="Times New Roman" w:hAnsi="Times New Roman"/>
          <w:b/>
          <w:sz w:val="24"/>
          <w:szCs w:val="28"/>
          <w:u w:val="single"/>
        </w:rPr>
      </w:pPr>
      <w:r>
        <w:rPr>
          <w:rFonts w:ascii="Times New Roman" w:hAnsi="Times New Roman"/>
          <w:b/>
          <w:sz w:val="24"/>
          <w:szCs w:val="24"/>
          <w:u w:val="single"/>
        </w:rPr>
        <w:t xml:space="preserve">4. </w:t>
      </w:r>
      <w:r w:rsidRPr="007C6F60">
        <w:rPr>
          <w:rFonts w:ascii="Times New Roman" w:hAnsi="Times New Roman"/>
          <w:b/>
          <w:sz w:val="24"/>
          <w:szCs w:val="24"/>
          <w:u w:val="single"/>
        </w:rPr>
        <w:t>Организация питания детей в детском саду</w:t>
      </w:r>
    </w:p>
    <w:p w:rsidR="00BA4FEA" w:rsidRPr="00BC0C96" w:rsidRDefault="00BA4FEA" w:rsidP="007C6F60">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Питание детей в детском саду</w:t>
      </w:r>
      <w:r>
        <w:rPr>
          <w:rFonts w:ascii="Times New Roman" w:hAnsi="Times New Roman"/>
          <w:sz w:val="24"/>
          <w:szCs w:val="24"/>
        </w:rPr>
        <w:t xml:space="preserve"> организовано в соответствии с 1</w:t>
      </w:r>
      <w:r w:rsidRPr="00BC0C96">
        <w:rPr>
          <w:rFonts w:ascii="Times New Roman" w:hAnsi="Times New Roman"/>
          <w:sz w:val="24"/>
          <w:szCs w:val="24"/>
        </w:rPr>
        <w:t xml:space="preserve">0 дневным меню. В меню представлено большое разнообразие </w:t>
      </w:r>
      <w:r>
        <w:rPr>
          <w:rFonts w:ascii="Times New Roman" w:hAnsi="Times New Roman"/>
          <w:sz w:val="24"/>
          <w:szCs w:val="24"/>
        </w:rPr>
        <w:t>блюд, повтор которых в течение 1</w:t>
      </w:r>
      <w:r w:rsidRPr="00BC0C96">
        <w:rPr>
          <w:rFonts w:ascii="Times New Roman" w:hAnsi="Times New Roman"/>
          <w:sz w:val="24"/>
          <w:szCs w:val="24"/>
        </w:rPr>
        <w:t xml:space="preserve">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 </w:t>
      </w:r>
    </w:p>
    <w:p w:rsidR="00BA4FEA" w:rsidRPr="00BC0C96" w:rsidRDefault="00BA4FEA" w:rsidP="007C6F60">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В соответствии с ме</w:t>
      </w:r>
      <w:r>
        <w:rPr>
          <w:rFonts w:ascii="Times New Roman" w:hAnsi="Times New Roman"/>
          <w:sz w:val="24"/>
          <w:szCs w:val="24"/>
        </w:rPr>
        <w:t xml:space="preserve">ню в детском саду организовано </w:t>
      </w:r>
      <w:r w:rsidRPr="007C6F60">
        <w:rPr>
          <w:rFonts w:ascii="Times New Roman" w:hAnsi="Times New Roman"/>
          <w:sz w:val="24"/>
          <w:szCs w:val="24"/>
        </w:rPr>
        <w:t>3</w:t>
      </w:r>
      <w:r w:rsidRPr="00BC0C96">
        <w:rPr>
          <w:rFonts w:ascii="Times New Roman" w:hAnsi="Times New Roman"/>
          <w:sz w:val="24"/>
          <w:szCs w:val="24"/>
        </w:rPr>
        <w:t xml:space="preserve"> приема пищи: </w:t>
      </w:r>
    </w:p>
    <w:p w:rsidR="00BA4FEA" w:rsidRPr="007C6F60" w:rsidRDefault="00BA4FEA" w:rsidP="007C6F60">
      <w:pPr>
        <w:pStyle w:val="ac"/>
        <w:spacing w:line="360" w:lineRule="auto"/>
        <w:jc w:val="both"/>
        <w:rPr>
          <w:rFonts w:ascii="Times New Roman" w:hAnsi="Times New Roman"/>
          <w:sz w:val="24"/>
          <w:szCs w:val="24"/>
        </w:rPr>
      </w:pPr>
      <w:r w:rsidRPr="00BC0C96">
        <w:rPr>
          <w:rFonts w:ascii="Times New Roman" w:hAnsi="Times New Roman"/>
          <w:sz w:val="24"/>
          <w:szCs w:val="24"/>
        </w:rPr>
        <w:t xml:space="preserve">- завтрак: чередуются молочные каши, омлет, творожный пудинг; </w:t>
      </w:r>
    </w:p>
    <w:p w:rsidR="00BA4FEA" w:rsidRPr="00BC0C96" w:rsidRDefault="00BA4FEA" w:rsidP="007C6F60">
      <w:pPr>
        <w:pStyle w:val="ac"/>
        <w:spacing w:line="360" w:lineRule="auto"/>
        <w:jc w:val="both"/>
        <w:rPr>
          <w:rFonts w:ascii="Times New Roman" w:hAnsi="Times New Roman"/>
          <w:sz w:val="24"/>
          <w:szCs w:val="24"/>
        </w:rPr>
      </w:pPr>
      <w:r w:rsidRPr="00BC0C96">
        <w:rPr>
          <w:rFonts w:ascii="Times New Roman" w:hAnsi="Times New Roman"/>
          <w:sz w:val="24"/>
          <w:szCs w:val="24"/>
        </w:rPr>
        <w:t xml:space="preserve">- обед: салат, первое блюдо, второе блюдо, напиток; </w:t>
      </w:r>
    </w:p>
    <w:p w:rsidR="00BA4FEA" w:rsidRPr="00BC0C96" w:rsidRDefault="00BA4FEA" w:rsidP="007C6F60">
      <w:pPr>
        <w:pStyle w:val="ac"/>
        <w:spacing w:line="360" w:lineRule="auto"/>
        <w:jc w:val="both"/>
        <w:rPr>
          <w:rFonts w:ascii="Times New Roman" w:hAnsi="Times New Roman"/>
          <w:sz w:val="24"/>
          <w:szCs w:val="24"/>
        </w:rPr>
      </w:pPr>
      <w:r w:rsidRPr="00BC0C96">
        <w:rPr>
          <w:rFonts w:ascii="Times New Roman" w:hAnsi="Times New Roman"/>
          <w:sz w:val="24"/>
          <w:szCs w:val="24"/>
        </w:rPr>
        <w:t xml:space="preserve">-уплотненный полдник. </w:t>
      </w:r>
    </w:p>
    <w:p w:rsidR="00BA4FEA" w:rsidRPr="00BC0C96" w:rsidRDefault="00BA4FEA" w:rsidP="007C6F60">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Меню разработа</w:t>
      </w:r>
      <w:r>
        <w:rPr>
          <w:rFonts w:ascii="Times New Roman" w:hAnsi="Times New Roman"/>
          <w:sz w:val="24"/>
          <w:szCs w:val="24"/>
        </w:rPr>
        <w:t xml:space="preserve">но таким образом, чтобы на эти </w:t>
      </w:r>
      <w:r w:rsidRPr="007C6F60">
        <w:rPr>
          <w:rFonts w:ascii="Times New Roman" w:hAnsi="Times New Roman"/>
          <w:sz w:val="24"/>
          <w:szCs w:val="24"/>
        </w:rPr>
        <w:t>3</w:t>
      </w:r>
      <w:r w:rsidRPr="00BC0C96">
        <w:rPr>
          <w:rFonts w:ascii="Times New Roman" w:hAnsi="Times New Roman"/>
          <w:sz w:val="24"/>
          <w:szCs w:val="24"/>
        </w:rPr>
        <w:t xml:space="preserve"> приема пищи приходилось основное количество продуктов с высокой пищевой и биологической ценностью. </w:t>
      </w:r>
    </w:p>
    <w:p w:rsidR="00BA4FEA" w:rsidRPr="00BC0C96" w:rsidRDefault="00BA4FEA" w:rsidP="007C6F60">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В детском саду имеется вся необходимая документация по питанию, которая ведется по форме и заполняется своевременно. На пищеблоке вывешен график выдачи готовой продукции для каждой группы, примерная масса порций питания детей. Технология приготовления блюд строго соблюдается. </w:t>
      </w:r>
    </w:p>
    <w:p w:rsidR="00BA4FEA" w:rsidRPr="00BC0C96" w:rsidRDefault="00BA4FEA" w:rsidP="007C6F60">
      <w:pPr>
        <w:pStyle w:val="ac"/>
        <w:spacing w:line="360" w:lineRule="auto"/>
        <w:jc w:val="both"/>
        <w:rPr>
          <w:rFonts w:ascii="Times New Roman" w:hAnsi="Times New Roman"/>
          <w:sz w:val="24"/>
          <w:szCs w:val="24"/>
        </w:rPr>
      </w:pPr>
      <w:r>
        <w:rPr>
          <w:rFonts w:ascii="Times New Roman" w:hAnsi="Times New Roman"/>
          <w:sz w:val="24"/>
          <w:szCs w:val="24"/>
        </w:rPr>
        <w:t xml:space="preserve">     </w:t>
      </w:r>
      <w:r w:rsidRPr="00BC0C96">
        <w:rPr>
          <w:rFonts w:ascii="Times New Roman" w:hAnsi="Times New Roman"/>
          <w:sz w:val="24"/>
          <w:szCs w:val="24"/>
        </w:rPr>
        <w:t xml:space="preserve">На информационном стенде для родителей ежедневно вывешивается меню </w:t>
      </w:r>
      <w:r w:rsidRPr="007C6F60">
        <w:rPr>
          <w:rFonts w:ascii="Times New Roman" w:hAnsi="Times New Roman"/>
          <w:sz w:val="24"/>
          <w:szCs w:val="24"/>
        </w:rPr>
        <w:t xml:space="preserve"> </w:t>
      </w:r>
      <w:r w:rsidRPr="00BC0C96">
        <w:rPr>
          <w:rFonts w:ascii="Times New Roman" w:hAnsi="Times New Roman"/>
          <w:sz w:val="24"/>
          <w:szCs w:val="24"/>
        </w:rPr>
        <w:t xml:space="preserve"> каждого </w:t>
      </w:r>
      <w:r>
        <w:rPr>
          <w:rFonts w:ascii="Times New Roman" w:hAnsi="Times New Roman"/>
          <w:sz w:val="24"/>
          <w:szCs w:val="24"/>
        </w:rPr>
        <w:t>дня</w:t>
      </w:r>
      <w:r w:rsidRPr="00BC0C96">
        <w:rPr>
          <w:rFonts w:ascii="Times New Roman" w:hAnsi="Times New Roman"/>
          <w:sz w:val="24"/>
          <w:szCs w:val="24"/>
        </w:rPr>
        <w:t xml:space="preserve">. В ДОУ сформирована эффективная система контроля за организацией питания детей. Контроль за качеством питания, закладкой продуктов, кулинарной обработкой, выходом блюд, вкусовыми </w:t>
      </w:r>
      <w:r w:rsidRPr="00BC0C96">
        <w:rPr>
          <w:rFonts w:ascii="Times New Roman" w:hAnsi="Times New Roman"/>
          <w:sz w:val="24"/>
          <w:szCs w:val="24"/>
        </w:rPr>
        <w:lastRenderedPageBreak/>
        <w:t>качествами пищи, правильностью хранения и соблюдением сроков реализации п</w:t>
      </w:r>
      <w:r>
        <w:rPr>
          <w:rFonts w:ascii="Times New Roman" w:hAnsi="Times New Roman"/>
          <w:sz w:val="24"/>
          <w:szCs w:val="24"/>
        </w:rPr>
        <w:t xml:space="preserve">родуктов питания осуществляет </w:t>
      </w:r>
      <w:r w:rsidRPr="00BC0C96">
        <w:rPr>
          <w:rFonts w:ascii="Times New Roman" w:hAnsi="Times New Roman"/>
          <w:sz w:val="24"/>
          <w:szCs w:val="24"/>
        </w:rPr>
        <w:t xml:space="preserve"> комиссия по питанию.</w:t>
      </w:r>
    </w:p>
    <w:p w:rsidR="00BA4FEA" w:rsidRPr="007C6F60" w:rsidRDefault="00BA4FEA" w:rsidP="007C6F60">
      <w:pPr>
        <w:tabs>
          <w:tab w:val="left" w:pos="8715"/>
        </w:tabs>
        <w:rPr>
          <w:rFonts w:ascii="Times New Roman" w:hAnsi="Times New Roman"/>
          <w:sz w:val="24"/>
          <w:szCs w:val="28"/>
        </w:rPr>
      </w:pPr>
      <w:r>
        <w:rPr>
          <w:rFonts w:ascii="Times New Roman" w:hAnsi="Times New Roman"/>
          <w:sz w:val="24"/>
          <w:szCs w:val="2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89"/>
        <w:gridCol w:w="1071"/>
        <w:gridCol w:w="1071"/>
        <w:gridCol w:w="1071"/>
        <w:gridCol w:w="1072"/>
        <w:gridCol w:w="1072"/>
        <w:gridCol w:w="1072"/>
        <w:gridCol w:w="1072"/>
        <w:gridCol w:w="1072"/>
      </w:tblGrid>
      <w:tr w:rsidR="00BA4FEA" w:rsidRPr="008D05F6" w:rsidTr="00AC5EB5">
        <w:trPr>
          <w:tblCellSpacing w:w="0" w:type="dxa"/>
        </w:trPr>
        <w:tc>
          <w:tcPr>
            <w:tcW w:w="550" w:type="pct"/>
            <w:vMerge w:val="restar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Наименование продуктов</w:t>
            </w:r>
          </w:p>
        </w:tc>
        <w:tc>
          <w:tcPr>
            <w:tcW w:w="1100" w:type="pct"/>
            <w:gridSpan w:val="2"/>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Норма</w:t>
            </w:r>
          </w:p>
        </w:tc>
        <w:tc>
          <w:tcPr>
            <w:tcW w:w="1100" w:type="pct"/>
            <w:gridSpan w:val="2"/>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Факт</w:t>
            </w:r>
          </w:p>
        </w:tc>
        <w:tc>
          <w:tcPr>
            <w:tcW w:w="1100" w:type="pct"/>
            <w:gridSpan w:val="2"/>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Результат</w:t>
            </w:r>
          </w:p>
        </w:tc>
        <w:tc>
          <w:tcPr>
            <w:tcW w:w="1100" w:type="pct"/>
            <w:gridSpan w:val="2"/>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w:t>
            </w:r>
          </w:p>
        </w:tc>
      </w:tr>
      <w:tr w:rsidR="00BA4FEA" w:rsidRPr="008D05F6" w:rsidTr="00AC5EB5">
        <w:trPr>
          <w:tblCellSpacing w:w="0" w:type="dxa"/>
        </w:trPr>
        <w:tc>
          <w:tcPr>
            <w:tcW w:w="0" w:type="auto"/>
            <w:vMerge/>
            <w:tcBorders>
              <w:top w:val="outset" w:sz="6" w:space="0" w:color="auto"/>
              <w:bottom w:val="outset" w:sz="6" w:space="0" w:color="auto"/>
              <w:right w:val="outset" w:sz="6" w:space="0" w:color="auto"/>
            </w:tcBorders>
            <w:vAlign w:val="center"/>
          </w:tcPr>
          <w:p w:rsidR="00BA4FEA" w:rsidRPr="008D05F6" w:rsidRDefault="00BA4FEA" w:rsidP="00AC5EB5">
            <w:pPr>
              <w:spacing w:after="0"/>
              <w:jc w:val="center"/>
              <w:rPr>
                <w:rFonts w:ascii="Times New Roman" w:hAnsi="Times New Roman"/>
                <w:sz w:val="20"/>
                <w:szCs w:val="24"/>
              </w:rPr>
            </w:pP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сад</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ясли</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сад</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ясли</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сад</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ясли</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сад</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ясли</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Мясо</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45</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41</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45</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41</w:t>
            </w:r>
          </w:p>
        </w:tc>
        <w:tc>
          <w:tcPr>
            <w:tcW w:w="550" w:type="pct"/>
            <w:tcBorders>
              <w:top w:val="outset" w:sz="6" w:space="0" w:color="auto"/>
              <w:left w:val="outset" w:sz="6" w:space="0" w:color="auto"/>
              <w:bottom w:val="outset" w:sz="6" w:space="0" w:color="auto"/>
              <w:right w:val="outset" w:sz="6" w:space="0" w:color="auto"/>
            </w:tcBorders>
          </w:tcPr>
          <w:p w:rsidR="00BA4FEA" w:rsidRPr="00DC1C24" w:rsidRDefault="00BA4FEA" w:rsidP="00AC5EB5">
            <w:pPr>
              <w:spacing w:after="0"/>
              <w:jc w:val="center"/>
              <w:rPr>
                <w:rFonts w:ascii="Times New Roman" w:hAnsi="Times New Roman"/>
                <w:sz w:val="20"/>
                <w:szCs w:val="24"/>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DC1C24" w:rsidRDefault="00BA4FEA" w:rsidP="00AC5EB5">
            <w:pPr>
              <w:spacing w:after="0"/>
              <w:jc w:val="center"/>
              <w:rPr>
                <w:rFonts w:ascii="Times New Roman" w:hAnsi="Times New Roman"/>
                <w:sz w:val="20"/>
                <w:szCs w:val="24"/>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Рыба</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27,7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27,7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Масло сливочное</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16</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16</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Масло растительное</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8</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6,7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8</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6,7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Молоко</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337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292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337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292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Яйцо (штук)</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0,45</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0,37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0,45</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0,37</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Мука пшеничная</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Крупа</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32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32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Картофель</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150</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129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149</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128</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99,30%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99,20%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Овощи разные</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244</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244</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192</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N</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100,00%</w:t>
            </w:r>
          </w:p>
        </w:tc>
      </w:tr>
      <w:tr w:rsidR="00BA4FEA" w:rsidRPr="008D05F6" w:rsidTr="00AC5EB5">
        <w:trPr>
          <w:tblCellSpacing w:w="0" w:type="dxa"/>
        </w:trPr>
        <w:tc>
          <w:tcPr>
            <w:tcW w:w="550" w:type="pct"/>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Фрукты свежие</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86</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81</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83</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rPr>
              <w:t>78</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lang w:val="en-US"/>
              </w:rPr>
              <w:t>-</w:t>
            </w:r>
            <w:r w:rsidRPr="008D05F6">
              <w:rPr>
                <w:rFonts w:ascii="Times New Roman" w:hAnsi="Times New Roman"/>
                <w:sz w:val="20"/>
                <w:szCs w:val="24"/>
              </w:rPr>
              <w:t>3</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sz w:val="20"/>
                <w:szCs w:val="24"/>
                <w:lang w:val="en-US"/>
              </w:rPr>
              <w:t>-</w:t>
            </w:r>
            <w:r w:rsidRPr="008D05F6">
              <w:rPr>
                <w:rFonts w:ascii="Times New Roman" w:hAnsi="Times New Roman"/>
                <w:sz w:val="20"/>
                <w:szCs w:val="24"/>
              </w:rPr>
              <w:t>3</w:t>
            </w:r>
          </w:p>
        </w:tc>
        <w:tc>
          <w:tcPr>
            <w:tcW w:w="550" w:type="pct"/>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lang w:val="en-US"/>
              </w:rPr>
              <w:t>9</w:t>
            </w:r>
            <w:r w:rsidRPr="008D05F6">
              <w:rPr>
                <w:rFonts w:ascii="Times New Roman" w:hAnsi="Times New Roman"/>
                <w:sz w:val="20"/>
                <w:szCs w:val="24"/>
              </w:rPr>
              <w:t>7</w:t>
            </w:r>
            <w:r w:rsidRPr="008D05F6">
              <w:rPr>
                <w:rFonts w:ascii="Times New Roman" w:hAnsi="Times New Roman"/>
                <w:sz w:val="20"/>
                <w:szCs w:val="24"/>
                <w:lang w:val="en-US"/>
              </w:rPr>
              <w:t>,00%</w:t>
            </w:r>
          </w:p>
        </w:tc>
        <w:tc>
          <w:tcPr>
            <w:tcW w:w="550" w:type="pct"/>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lang w:val="en-US"/>
              </w:rPr>
            </w:pPr>
            <w:r w:rsidRPr="008D05F6">
              <w:rPr>
                <w:rFonts w:ascii="Times New Roman" w:hAnsi="Times New Roman"/>
                <w:sz w:val="20"/>
                <w:szCs w:val="24"/>
              </w:rPr>
              <w:t xml:space="preserve">96 </w:t>
            </w:r>
            <w:r w:rsidRPr="008D05F6">
              <w:rPr>
                <w:rFonts w:ascii="Times New Roman" w:hAnsi="Times New Roman"/>
                <w:sz w:val="20"/>
                <w:szCs w:val="24"/>
                <w:lang w:val="en-US"/>
              </w:rPr>
              <w:t>%</w:t>
            </w:r>
          </w:p>
        </w:tc>
      </w:tr>
    </w:tbl>
    <w:p w:rsidR="00BA4FEA" w:rsidRPr="005B6C16" w:rsidRDefault="00BA4FEA" w:rsidP="007D3E23">
      <w:pPr>
        <w:spacing w:after="0"/>
        <w:jc w:val="center"/>
        <w:rPr>
          <w:rFonts w:ascii="Times New Roman" w:hAnsi="Times New Roman"/>
          <w:sz w:val="24"/>
          <w:szCs w:val="24"/>
        </w:rPr>
      </w:pPr>
      <w:r w:rsidRPr="005B6C16">
        <w:rPr>
          <w:rFonts w:ascii="Times New Roman" w:hAnsi="Times New Roman"/>
          <w:b/>
          <w:bCs/>
          <w:sz w:val="24"/>
          <w:szCs w:val="24"/>
        </w:rPr>
        <w:t>Общее количество:</w:t>
      </w:r>
    </w:p>
    <w:tbl>
      <w:tblPr>
        <w:tblW w:w="324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22"/>
        <w:gridCol w:w="759"/>
        <w:gridCol w:w="759"/>
      </w:tblGrid>
      <w:tr w:rsidR="00BA4FEA" w:rsidRPr="008D05F6" w:rsidTr="00AC5EB5">
        <w:trPr>
          <w:tblCellSpacing w:w="0" w:type="dxa"/>
        </w:trPr>
        <w:tc>
          <w:tcPr>
            <w:tcW w:w="1590" w:type="dxa"/>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p>
        </w:tc>
        <w:tc>
          <w:tcPr>
            <w:tcW w:w="615" w:type="dxa"/>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сад</w:t>
            </w:r>
          </w:p>
        </w:tc>
        <w:tc>
          <w:tcPr>
            <w:tcW w:w="645" w:type="dxa"/>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ясли</w:t>
            </w:r>
          </w:p>
        </w:tc>
      </w:tr>
      <w:tr w:rsidR="00BA4FEA" w:rsidRPr="008D05F6" w:rsidTr="00AC5EB5">
        <w:trPr>
          <w:tblCellSpacing w:w="0" w:type="dxa"/>
        </w:trPr>
        <w:tc>
          <w:tcPr>
            <w:tcW w:w="1590" w:type="dxa"/>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Белки</w:t>
            </w:r>
          </w:p>
        </w:tc>
        <w:tc>
          <w:tcPr>
            <w:tcW w:w="615" w:type="dxa"/>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51,8</w:t>
            </w:r>
          </w:p>
        </w:tc>
        <w:tc>
          <w:tcPr>
            <w:tcW w:w="645" w:type="dxa"/>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42.9</w:t>
            </w:r>
          </w:p>
        </w:tc>
      </w:tr>
      <w:tr w:rsidR="00BA4FEA" w:rsidRPr="008D05F6" w:rsidTr="00AC5EB5">
        <w:trPr>
          <w:tblCellSpacing w:w="0" w:type="dxa"/>
        </w:trPr>
        <w:tc>
          <w:tcPr>
            <w:tcW w:w="1590" w:type="dxa"/>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Жиры</w:t>
            </w:r>
          </w:p>
        </w:tc>
        <w:tc>
          <w:tcPr>
            <w:tcW w:w="615" w:type="dxa"/>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50,2</w:t>
            </w:r>
          </w:p>
        </w:tc>
        <w:tc>
          <w:tcPr>
            <w:tcW w:w="645" w:type="dxa"/>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41,3</w:t>
            </w:r>
          </w:p>
        </w:tc>
      </w:tr>
      <w:tr w:rsidR="00BA4FEA" w:rsidRPr="008D05F6" w:rsidTr="00AC5EB5">
        <w:trPr>
          <w:tblCellSpacing w:w="0" w:type="dxa"/>
        </w:trPr>
        <w:tc>
          <w:tcPr>
            <w:tcW w:w="1590" w:type="dxa"/>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Углеводы</w:t>
            </w:r>
          </w:p>
        </w:tc>
        <w:tc>
          <w:tcPr>
            <w:tcW w:w="615" w:type="dxa"/>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219,8</w:t>
            </w:r>
          </w:p>
        </w:tc>
        <w:tc>
          <w:tcPr>
            <w:tcW w:w="645" w:type="dxa"/>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168,4</w:t>
            </w:r>
          </w:p>
        </w:tc>
      </w:tr>
      <w:tr w:rsidR="00BA4FEA" w:rsidRPr="008D05F6" w:rsidTr="00AC5EB5">
        <w:trPr>
          <w:tblCellSpacing w:w="0" w:type="dxa"/>
        </w:trPr>
        <w:tc>
          <w:tcPr>
            <w:tcW w:w="1590" w:type="dxa"/>
            <w:tcBorders>
              <w:top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Калорийность</w:t>
            </w:r>
          </w:p>
        </w:tc>
        <w:tc>
          <w:tcPr>
            <w:tcW w:w="615" w:type="dxa"/>
            <w:tcBorders>
              <w:top w:val="outset" w:sz="6" w:space="0" w:color="auto"/>
              <w:left w:val="outset" w:sz="6" w:space="0" w:color="auto"/>
              <w:bottom w:val="outset" w:sz="6" w:space="0" w:color="auto"/>
              <w:right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1594,7</w:t>
            </w:r>
          </w:p>
        </w:tc>
        <w:tc>
          <w:tcPr>
            <w:tcW w:w="645" w:type="dxa"/>
            <w:tcBorders>
              <w:top w:val="outset" w:sz="6" w:space="0" w:color="auto"/>
              <w:left w:val="outset" w:sz="6" w:space="0" w:color="auto"/>
              <w:bottom w:val="outset" w:sz="6" w:space="0" w:color="auto"/>
            </w:tcBorders>
          </w:tcPr>
          <w:p w:rsidR="00BA4FEA" w:rsidRPr="008D05F6" w:rsidRDefault="00BA4FEA" w:rsidP="00AC5EB5">
            <w:pPr>
              <w:spacing w:after="0"/>
              <w:jc w:val="center"/>
              <w:rPr>
                <w:rFonts w:ascii="Times New Roman" w:hAnsi="Times New Roman"/>
                <w:sz w:val="20"/>
                <w:szCs w:val="24"/>
              </w:rPr>
            </w:pPr>
            <w:r w:rsidRPr="008D05F6">
              <w:rPr>
                <w:rFonts w:ascii="Times New Roman" w:hAnsi="Times New Roman"/>
                <w:b/>
                <w:bCs/>
                <w:sz w:val="20"/>
                <w:szCs w:val="24"/>
              </w:rPr>
              <w:t>1205,4</w:t>
            </w:r>
          </w:p>
        </w:tc>
      </w:tr>
    </w:tbl>
    <w:p w:rsidR="00BA4FEA" w:rsidRPr="005B6C16" w:rsidRDefault="00BA4FEA" w:rsidP="007D3E23">
      <w:pPr>
        <w:spacing w:after="0"/>
        <w:rPr>
          <w:rFonts w:ascii="Times New Roman" w:hAnsi="Times New Roman"/>
          <w:sz w:val="24"/>
          <w:szCs w:val="24"/>
        </w:rPr>
      </w:pPr>
    </w:p>
    <w:p w:rsidR="00BA4FEA" w:rsidRPr="005B6C16" w:rsidRDefault="00BA4FEA" w:rsidP="007D3E23">
      <w:pPr>
        <w:spacing w:after="0"/>
        <w:rPr>
          <w:rFonts w:ascii="Times New Roman" w:hAnsi="Times New Roman"/>
          <w:sz w:val="24"/>
          <w:szCs w:val="24"/>
        </w:rPr>
      </w:pPr>
      <w:r w:rsidRPr="005B6C16">
        <w:rPr>
          <w:rFonts w:ascii="Times New Roman" w:hAnsi="Times New Roman"/>
          <w:sz w:val="24"/>
          <w:szCs w:val="24"/>
        </w:rPr>
        <w:t xml:space="preserve">Нормы питания по основным продуктам выполнены на 97,5%. Калорийность соответствует норме. </w:t>
      </w:r>
    </w:p>
    <w:p w:rsidR="00BA4FEA" w:rsidRPr="005C1432" w:rsidRDefault="00BA4FEA" w:rsidP="00DC1C24">
      <w:pPr>
        <w:pStyle w:val="a3"/>
        <w:tabs>
          <w:tab w:val="left" w:pos="8715"/>
        </w:tabs>
        <w:ind w:left="0"/>
        <w:rPr>
          <w:rFonts w:ascii="Times New Roman" w:hAnsi="Times New Roman"/>
          <w:b/>
          <w:sz w:val="24"/>
          <w:szCs w:val="28"/>
          <w:u w:val="single"/>
        </w:rPr>
      </w:pPr>
    </w:p>
    <w:p w:rsidR="00BA4FEA" w:rsidRPr="00EF03A5" w:rsidRDefault="00BA4FEA" w:rsidP="0032617E">
      <w:pPr>
        <w:pStyle w:val="a3"/>
        <w:tabs>
          <w:tab w:val="left" w:pos="8715"/>
        </w:tabs>
        <w:ind w:left="717"/>
        <w:jc w:val="center"/>
        <w:rPr>
          <w:rFonts w:ascii="Times New Roman" w:hAnsi="Times New Roman"/>
          <w:b/>
          <w:sz w:val="24"/>
          <w:szCs w:val="28"/>
          <w:u w:val="single"/>
        </w:rPr>
      </w:pPr>
      <w:r>
        <w:rPr>
          <w:rFonts w:ascii="Times New Roman" w:hAnsi="Times New Roman"/>
          <w:b/>
          <w:sz w:val="24"/>
          <w:szCs w:val="28"/>
          <w:u w:val="single"/>
        </w:rPr>
        <w:t xml:space="preserve">5. </w:t>
      </w:r>
      <w:r w:rsidRPr="00EF03A5">
        <w:rPr>
          <w:rFonts w:ascii="Times New Roman" w:hAnsi="Times New Roman"/>
          <w:b/>
          <w:sz w:val="24"/>
          <w:szCs w:val="28"/>
          <w:u w:val="single"/>
        </w:rPr>
        <w:t>Результаты образовательной деятельности</w:t>
      </w:r>
    </w:p>
    <w:p w:rsidR="00BA4FEA" w:rsidRDefault="00BA4FEA" w:rsidP="00AF6D84">
      <w:pPr>
        <w:tabs>
          <w:tab w:val="left" w:pos="8715"/>
        </w:tabs>
        <w:ind w:left="360"/>
        <w:jc w:val="both"/>
        <w:rPr>
          <w:rFonts w:ascii="Times New Roman" w:hAnsi="Times New Roman"/>
          <w:sz w:val="24"/>
          <w:szCs w:val="28"/>
        </w:rPr>
      </w:pPr>
      <w:r w:rsidRPr="00F01C08">
        <w:rPr>
          <w:rFonts w:ascii="Times New Roman" w:hAnsi="Times New Roman"/>
          <w:sz w:val="24"/>
          <w:szCs w:val="28"/>
        </w:rPr>
        <w:t>Уровень усвоения знаний отслеживается воспитателями в течение учебного года. На основании результатов мониторинга обучаемости  детей проводится своевременная корректировка учебно – воспитательного процесса</w:t>
      </w:r>
      <w:r>
        <w:rPr>
          <w:rFonts w:ascii="Times New Roman" w:hAnsi="Times New Roman"/>
          <w:sz w:val="24"/>
          <w:szCs w:val="28"/>
        </w:rPr>
        <w:t xml:space="preserve">.  </w:t>
      </w:r>
    </w:p>
    <w:p w:rsidR="00BA4FEA" w:rsidRPr="00481F0D" w:rsidRDefault="00BA4FEA" w:rsidP="00E73B55">
      <w:pPr>
        <w:tabs>
          <w:tab w:val="left" w:pos="8715"/>
        </w:tabs>
        <w:ind w:left="360"/>
        <w:rPr>
          <w:rFonts w:ascii="Times New Roman" w:hAnsi="Times New Roman"/>
          <w:sz w:val="24"/>
          <w:szCs w:val="28"/>
        </w:rPr>
      </w:pPr>
      <w:r>
        <w:rPr>
          <w:rFonts w:ascii="Times New Roman" w:hAnsi="Times New Roman"/>
          <w:sz w:val="24"/>
          <w:szCs w:val="28"/>
        </w:rPr>
        <w:t xml:space="preserve">                    </w:t>
      </w:r>
    </w:p>
    <w:p w:rsidR="00BA4FEA" w:rsidRPr="00481F0D" w:rsidRDefault="00BA4FEA" w:rsidP="00E73B55">
      <w:pPr>
        <w:tabs>
          <w:tab w:val="left" w:pos="8715"/>
        </w:tabs>
        <w:ind w:left="360"/>
        <w:rPr>
          <w:rFonts w:ascii="Times New Roman" w:hAnsi="Times New Roman"/>
          <w:sz w:val="24"/>
          <w:szCs w:val="28"/>
        </w:rPr>
      </w:pPr>
    </w:p>
    <w:p w:rsidR="00BA4FEA" w:rsidRPr="00481F0D" w:rsidRDefault="00BA4FEA" w:rsidP="00E73B55">
      <w:pPr>
        <w:tabs>
          <w:tab w:val="left" w:pos="8715"/>
        </w:tabs>
        <w:ind w:left="360"/>
        <w:rPr>
          <w:rFonts w:ascii="Times New Roman" w:hAnsi="Times New Roman"/>
          <w:sz w:val="24"/>
          <w:szCs w:val="28"/>
        </w:rPr>
      </w:pPr>
    </w:p>
    <w:p w:rsidR="00BA4FEA" w:rsidRPr="00481F0D" w:rsidRDefault="00BA4FEA" w:rsidP="00E73B55">
      <w:pPr>
        <w:tabs>
          <w:tab w:val="left" w:pos="8715"/>
        </w:tabs>
        <w:ind w:left="360"/>
        <w:rPr>
          <w:rFonts w:ascii="Times New Roman" w:hAnsi="Times New Roman"/>
          <w:sz w:val="24"/>
          <w:szCs w:val="28"/>
        </w:rPr>
      </w:pPr>
    </w:p>
    <w:p w:rsidR="00BA4FEA" w:rsidRPr="00DB2DDE" w:rsidRDefault="00BA4FEA" w:rsidP="00E73B55">
      <w:pPr>
        <w:tabs>
          <w:tab w:val="left" w:pos="8715"/>
        </w:tabs>
        <w:ind w:left="360"/>
        <w:rPr>
          <w:rFonts w:ascii="Times New Roman" w:hAnsi="Times New Roman"/>
          <w:sz w:val="24"/>
          <w:szCs w:val="28"/>
        </w:rPr>
      </w:pPr>
    </w:p>
    <w:p w:rsidR="00BA4FEA" w:rsidRPr="00E73B55" w:rsidRDefault="00BA4FEA" w:rsidP="00E73B55">
      <w:pPr>
        <w:tabs>
          <w:tab w:val="left" w:pos="8715"/>
        </w:tabs>
        <w:ind w:left="360"/>
        <w:rPr>
          <w:rFonts w:ascii="Times New Roman" w:hAnsi="Times New Roman"/>
          <w:sz w:val="24"/>
          <w:szCs w:val="28"/>
        </w:rPr>
      </w:pPr>
      <w:r>
        <w:rPr>
          <w:rFonts w:ascii="Times New Roman" w:hAnsi="Times New Roman"/>
          <w:sz w:val="24"/>
          <w:szCs w:val="28"/>
        </w:rPr>
        <w:t xml:space="preserve">  </w:t>
      </w:r>
      <w:r w:rsidRPr="00EF03A5">
        <w:rPr>
          <w:rFonts w:ascii="Times New Roman" w:hAnsi="Times New Roman"/>
          <w:b/>
          <w:sz w:val="24"/>
          <w:szCs w:val="28"/>
        </w:rPr>
        <w:t xml:space="preserve">Уровень выполнения </w:t>
      </w:r>
      <w:r>
        <w:rPr>
          <w:rFonts w:ascii="Times New Roman" w:hAnsi="Times New Roman"/>
          <w:b/>
          <w:sz w:val="24"/>
          <w:szCs w:val="28"/>
        </w:rPr>
        <w:t>комплексной программы</w:t>
      </w:r>
      <w:bookmarkStart w:id="0" w:name="_GoBack"/>
      <w:bookmarkEnd w:id="0"/>
      <w:r w:rsidRPr="00E73B55">
        <w:rPr>
          <w:rFonts w:ascii="Times New Roman" w:hAnsi="Times New Roman"/>
          <w:b/>
          <w:sz w:val="24"/>
          <w:szCs w:val="28"/>
        </w:rPr>
        <w:t xml:space="preserve"> </w:t>
      </w:r>
      <w:r>
        <w:rPr>
          <w:rFonts w:ascii="Times New Roman" w:hAnsi="Times New Roman"/>
          <w:b/>
          <w:sz w:val="24"/>
          <w:szCs w:val="28"/>
        </w:rPr>
        <w:t>на конец учебного года.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410"/>
        <w:gridCol w:w="2552"/>
        <w:gridCol w:w="1984"/>
        <w:gridCol w:w="1843"/>
      </w:tblGrid>
      <w:tr w:rsidR="00BA4FEA" w:rsidRPr="008D05F6" w:rsidTr="008E08A6">
        <w:trPr>
          <w:trHeight w:val="418"/>
        </w:trPr>
        <w:tc>
          <w:tcPr>
            <w:tcW w:w="1809" w:type="dxa"/>
            <w:vMerge w:val="restart"/>
          </w:tcPr>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Программа</w:t>
            </w:r>
          </w:p>
        </w:tc>
        <w:tc>
          <w:tcPr>
            <w:tcW w:w="2410" w:type="dxa"/>
            <w:vMerge w:val="restart"/>
          </w:tcPr>
          <w:p w:rsidR="00BA4FEA" w:rsidRPr="008D05F6" w:rsidRDefault="00BA4FEA" w:rsidP="008D05F6">
            <w:pPr>
              <w:spacing w:after="0" w:line="240" w:lineRule="auto"/>
              <w:jc w:val="center"/>
              <w:rPr>
                <w:rFonts w:ascii="Times New Roman" w:hAnsi="Times New Roman"/>
                <w:b/>
                <w:sz w:val="24"/>
                <w:szCs w:val="28"/>
              </w:rPr>
            </w:pPr>
          </w:p>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Виды организованной деятельности</w:t>
            </w:r>
          </w:p>
          <w:p w:rsidR="00BA4FEA" w:rsidRPr="008D05F6" w:rsidRDefault="00BA4FEA" w:rsidP="008D05F6">
            <w:pPr>
              <w:spacing w:after="0" w:line="240" w:lineRule="auto"/>
              <w:jc w:val="center"/>
              <w:rPr>
                <w:rFonts w:ascii="Times New Roman" w:hAnsi="Times New Roman"/>
                <w:b/>
                <w:sz w:val="24"/>
                <w:szCs w:val="28"/>
              </w:rPr>
            </w:pPr>
          </w:p>
          <w:p w:rsidR="00BA4FEA" w:rsidRPr="008D05F6" w:rsidRDefault="00BA4FEA" w:rsidP="008D05F6">
            <w:pPr>
              <w:spacing w:after="0" w:line="240" w:lineRule="auto"/>
              <w:jc w:val="center"/>
              <w:rPr>
                <w:rFonts w:ascii="Times New Roman" w:hAnsi="Times New Roman"/>
                <w:b/>
                <w:sz w:val="24"/>
                <w:szCs w:val="28"/>
              </w:rPr>
            </w:pPr>
          </w:p>
        </w:tc>
        <w:tc>
          <w:tcPr>
            <w:tcW w:w="6379" w:type="dxa"/>
            <w:gridSpan w:val="3"/>
          </w:tcPr>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Уровень выполнения %</w:t>
            </w:r>
          </w:p>
        </w:tc>
      </w:tr>
      <w:tr w:rsidR="00BA4FEA" w:rsidRPr="008D05F6" w:rsidTr="008E08A6">
        <w:trPr>
          <w:trHeight w:val="1601"/>
        </w:trPr>
        <w:tc>
          <w:tcPr>
            <w:tcW w:w="1809" w:type="dxa"/>
            <w:vMerge/>
          </w:tcPr>
          <w:p w:rsidR="00BA4FEA" w:rsidRPr="008D05F6" w:rsidRDefault="00BA4FEA" w:rsidP="008D05F6">
            <w:pPr>
              <w:spacing w:after="0" w:line="240" w:lineRule="auto"/>
              <w:jc w:val="center"/>
              <w:rPr>
                <w:rFonts w:ascii="Times New Roman" w:hAnsi="Times New Roman"/>
                <w:b/>
                <w:sz w:val="24"/>
                <w:szCs w:val="28"/>
              </w:rPr>
            </w:pPr>
          </w:p>
        </w:tc>
        <w:tc>
          <w:tcPr>
            <w:tcW w:w="2410" w:type="dxa"/>
            <w:vMerge/>
          </w:tcPr>
          <w:p w:rsidR="00BA4FEA" w:rsidRPr="008D05F6" w:rsidRDefault="00BA4FEA" w:rsidP="008D05F6">
            <w:pPr>
              <w:spacing w:after="0" w:line="240" w:lineRule="auto"/>
              <w:jc w:val="center"/>
              <w:rPr>
                <w:rFonts w:ascii="Times New Roman" w:hAnsi="Times New Roman"/>
                <w:b/>
                <w:sz w:val="24"/>
                <w:szCs w:val="28"/>
              </w:rPr>
            </w:pPr>
          </w:p>
        </w:tc>
        <w:tc>
          <w:tcPr>
            <w:tcW w:w="2552" w:type="dxa"/>
          </w:tcPr>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 xml:space="preserve">Высокий </w:t>
            </w:r>
          </w:p>
          <w:p w:rsidR="00BA4FEA" w:rsidRPr="008D05F6" w:rsidRDefault="00BA4FEA" w:rsidP="008E2C5E">
            <w:pPr>
              <w:spacing w:after="0" w:line="240" w:lineRule="auto"/>
              <w:jc w:val="center"/>
              <w:rPr>
                <w:rFonts w:ascii="Times New Roman" w:hAnsi="Times New Roman"/>
                <w:b/>
                <w:sz w:val="24"/>
                <w:szCs w:val="28"/>
              </w:rPr>
            </w:pPr>
            <w:r>
              <w:rPr>
                <w:rFonts w:ascii="Times New Roman" w:hAnsi="Times New Roman"/>
                <w:b/>
                <w:sz w:val="24"/>
                <w:szCs w:val="28"/>
              </w:rPr>
              <w:t xml:space="preserve">               </w:t>
            </w:r>
            <w:r w:rsidRPr="008D05F6">
              <w:rPr>
                <w:rFonts w:ascii="Times New Roman" w:hAnsi="Times New Roman"/>
                <w:b/>
                <w:sz w:val="24"/>
                <w:szCs w:val="28"/>
              </w:rPr>
              <w:t xml:space="preserve"> </w:t>
            </w:r>
          </w:p>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 xml:space="preserve"> </w:t>
            </w:r>
          </w:p>
          <w:p w:rsidR="00BA4FEA" w:rsidRPr="008D05F6" w:rsidRDefault="00BA4FEA" w:rsidP="008D05F6">
            <w:pPr>
              <w:jc w:val="center"/>
              <w:rPr>
                <w:rFonts w:ascii="Times New Roman" w:hAnsi="Times New Roman"/>
                <w:b/>
                <w:sz w:val="24"/>
                <w:szCs w:val="28"/>
              </w:rPr>
            </w:pPr>
          </w:p>
        </w:tc>
        <w:tc>
          <w:tcPr>
            <w:tcW w:w="1984" w:type="dxa"/>
          </w:tcPr>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Средний</w:t>
            </w:r>
          </w:p>
          <w:p w:rsidR="00BA4FEA" w:rsidRDefault="00BA4FEA" w:rsidP="008D05F6">
            <w:pPr>
              <w:spacing w:after="0" w:line="240" w:lineRule="auto"/>
              <w:jc w:val="center"/>
              <w:rPr>
                <w:rFonts w:ascii="Times New Roman" w:hAnsi="Times New Roman"/>
                <w:b/>
                <w:sz w:val="24"/>
                <w:szCs w:val="28"/>
                <w:lang w:val="en-US"/>
              </w:rPr>
            </w:pPr>
            <w:r>
              <w:rPr>
                <w:rFonts w:ascii="Times New Roman" w:hAnsi="Times New Roman"/>
                <w:b/>
                <w:sz w:val="24"/>
                <w:szCs w:val="28"/>
                <w:lang w:val="en-US"/>
              </w:rPr>
              <w:t xml:space="preserve"> </w:t>
            </w:r>
          </w:p>
          <w:p w:rsidR="00BA4FEA" w:rsidRDefault="00BA4FEA" w:rsidP="008D05F6">
            <w:pPr>
              <w:spacing w:after="0" w:line="240" w:lineRule="auto"/>
              <w:jc w:val="center"/>
              <w:rPr>
                <w:rFonts w:ascii="Times New Roman" w:hAnsi="Times New Roman"/>
                <w:b/>
                <w:sz w:val="24"/>
                <w:szCs w:val="28"/>
                <w:lang w:val="en-US"/>
              </w:rPr>
            </w:pPr>
          </w:p>
          <w:p w:rsidR="00BA4FEA" w:rsidRDefault="00BA4FEA" w:rsidP="008D05F6">
            <w:pPr>
              <w:spacing w:after="0" w:line="240" w:lineRule="auto"/>
              <w:jc w:val="center"/>
              <w:rPr>
                <w:rFonts w:ascii="Times New Roman" w:hAnsi="Times New Roman"/>
                <w:b/>
                <w:sz w:val="24"/>
                <w:szCs w:val="28"/>
                <w:lang w:val="en-US"/>
              </w:rPr>
            </w:pPr>
          </w:p>
          <w:p w:rsidR="00BA4FEA" w:rsidRPr="008E08A6" w:rsidRDefault="00BA4FEA" w:rsidP="008D05F6">
            <w:pPr>
              <w:spacing w:after="0" w:line="240" w:lineRule="auto"/>
              <w:jc w:val="center"/>
              <w:rPr>
                <w:rFonts w:ascii="Times New Roman" w:hAnsi="Times New Roman"/>
                <w:b/>
                <w:sz w:val="24"/>
                <w:szCs w:val="28"/>
                <w:lang w:val="en-US"/>
              </w:rPr>
            </w:pPr>
          </w:p>
          <w:p w:rsidR="00BA4FEA" w:rsidRPr="008D05F6" w:rsidRDefault="00BA4FEA" w:rsidP="008D05F6">
            <w:pPr>
              <w:jc w:val="center"/>
              <w:rPr>
                <w:rFonts w:ascii="Times New Roman" w:hAnsi="Times New Roman"/>
                <w:b/>
                <w:sz w:val="24"/>
                <w:szCs w:val="28"/>
              </w:rPr>
            </w:pPr>
          </w:p>
        </w:tc>
        <w:tc>
          <w:tcPr>
            <w:tcW w:w="1843" w:type="dxa"/>
          </w:tcPr>
          <w:p w:rsidR="00BA4FEA" w:rsidRPr="008D05F6" w:rsidRDefault="00BA4FEA" w:rsidP="008D05F6">
            <w:pPr>
              <w:spacing w:after="0" w:line="240" w:lineRule="auto"/>
              <w:jc w:val="center"/>
              <w:rPr>
                <w:rFonts w:ascii="Times New Roman" w:hAnsi="Times New Roman"/>
                <w:b/>
                <w:sz w:val="24"/>
                <w:szCs w:val="28"/>
              </w:rPr>
            </w:pPr>
            <w:r w:rsidRPr="008D05F6">
              <w:rPr>
                <w:rFonts w:ascii="Times New Roman" w:hAnsi="Times New Roman"/>
                <w:b/>
                <w:sz w:val="24"/>
                <w:szCs w:val="28"/>
              </w:rPr>
              <w:t xml:space="preserve">Низкий </w:t>
            </w:r>
          </w:p>
          <w:p w:rsidR="00BA4FEA" w:rsidRPr="008D05F6" w:rsidRDefault="00BA4FEA" w:rsidP="008D05F6">
            <w:pPr>
              <w:jc w:val="center"/>
              <w:rPr>
                <w:rFonts w:ascii="Times New Roman" w:hAnsi="Times New Roman"/>
                <w:b/>
                <w:sz w:val="24"/>
                <w:szCs w:val="28"/>
              </w:rPr>
            </w:pPr>
            <w:r>
              <w:rPr>
                <w:rFonts w:ascii="Times New Roman" w:hAnsi="Times New Roman"/>
                <w:b/>
                <w:sz w:val="24"/>
                <w:szCs w:val="28"/>
                <w:lang w:val="en-US"/>
              </w:rPr>
              <w:t xml:space="preserve"> </w:t>
            </w:r>
            <w:r w:rsidRPr="008D05F6">
              <w:rPr>
                <w:rFonts w:ascii="Times New Roman" w:hAnsi="Times New Roman"/>
                <w:b/>
                <w:sz w:val="24"/>
                <w:szCs w:val="28"/>
              </w:rPr>
              <w:t xml:space="preserve"> </w:t>
            </w:r>
          </w:p>
        </w:tc>
      </w:tr>
      <w:tr w:rsidR="00BA4FEA" w:rsidRPr="008D05F6" w:rsidTr="00E73B55">
        <w:tc>
          <w:tcPr>
            <w:tcW w:w="1809" w:type="dxa"/>
            <w:vMerge w:val="restart"/>
          </w:tcPr>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Примерная основная общеобразовательная программа дошкольного образования «От рождения до школы»</w:t>
            </w:r>
          </w:p>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 xml:space="preserve">Н.Е. Веракса, Т.С. Комарова, М.А. Васильева </w:t>
            </w:r>
          </w:p>
        </w:tc>
        <w:tc>
          <w:tcPr>
            <w:tcW w:w="2410" w:type="dxa"/>
          </w:tcPr>
          <w:p w:rsidR="00BA4FEA" w:rsidRPr="008D05F6" w:rsidRDefault="00BA4FEA" w:rsidP="008D05F6">
            <w:pPr>
              <w:spacing w:after="0" w:line="240" w:lineRule="auto"/>
              <w:rPr>
                <w:rFonts w:ascii="Times New Roman" w:hAnsi="Times New Roman"/>
                <w:b/>
                <w:sz w:val="24"/>
                <w:szCs w:val="28"/>
                <w:u w:val="single"/>
              </w:rPr>
            </w:pPr>
            <w:r w:rsidRPr="008D05F6">
              <w:rPr>
                <w:rFonts w:ascii="Times New Roman" w:hAnsi="Times New Roman"/>
                <w:b/>
                <w:sz w:val="24"/>
                <w:szCs w:val="28"/>
                <w:u w:val="single"/>
              </w:rPr>
              <w:t xml:space="preserve">1. Познание </w:t>
            </w:r>
          </w:p>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 xml:space="preserve">1.1. Познавательно – исследовательская и продуктивная (конструктивная) деятельность </w:t>
            </w:r>
          </w:p>
        </w:tc>
        <w:tc>
          <w:tcPr>
            <w:tcW w:w="2552" w:type="dxa"/>
          </w:tcPr>
          <w:p w:rsidR="00BA4FEA" w:rsidRPr="008D05F6" w:rsidRDefault="00BA4FEA" w:rsidP="008D05F6">
            <w:pPr>
              <w:spacing w:after="0" w:line="240" w:lineRule="auto"/>
              <w:jc w:val="center"/>
              <w:rPr>
                <w:rFonts w:ascii="Times New Roman" w:hAnsi="Times New Roman"/>
                <w:sz w:val="24"/>
                <w:szCs w:val="28"/>
              </w:rPr>
            </w:pPr>
          </w:p>
          <w:p w:rsidR="00BA4FEA" w:rsidRPr="00134C9C" w:rsidRDefault="00BA4FEA" w:rsidP="008D05F6">
            <w:pPr>
              <w:jc w:val="center"/>
              <w:rPr>
                <w:rFonts w:ascii="Times New Roman" w:hAnsi="Times New Roman"/>
                <w:sz w:val="24"/>
                <w:szCs w:val="28"/>
              </w:rPr>
            </w:pPr>
            <w:r>
              <w:rPr>
                <w:rFonts w:ascii="Times New Roman" w:hAnsi="Times New Roman"/>
                <w:sz w:val="24"/>
                <w:szCs w:val="28"/>
              </w:rPr>
              <w:t>16  %</w:t>
            </w:r>
          </w:p>
        </w:tc>
        <w:tc>
          <w:tcPr>
            <w:tcW w:w="1984" w:type="dxa"/>
          </w:tcPr>
          <w:p w:rsidR="00BA4FEA" w:rsidRDefault="00BA4FEA" w:rsidP="008D05F6">
            <w:pPr>
              <w:spacing w:after="0" w:line="240" w:lineRule="auto"/>
              <w:jc w:val="center"/>
              <w:rPr>
                <w:rFonts w:ascii="Times New Roman" w:hAnsi="Times New Roman"/>
                <w:sz w:val="24"/>
                <w:szCs w:val="28"/>
              </w:rPr>
            </w:pPr>
          </w:p>
          <w:p w:rsidR="00BA4FEA" w:rsidRPr="00134C9C" w:rsidRDefault="00BA4FEA" w:rsidP="008D05F6">
            <w:pPr>
              <w:jc w:val="center"/>
              <w:rPr>
                <w:rFonts w:ascii="Times New Roman" w:hAnsi="Times New Roman"/>
                <w:sz w:val="24"/>
                <w:szCs w:val="28"/>
              </w:rPr>
            </w:pPr>
            <w:r>
              <w:rPr>
                <w:rFonts w:ascii="Times New Roman" w:hAnsi="Times New Roman"/>
                <w:sz w:val="24"/>
                <w:szCs w:val="28"/>
              </w:rPr>
              <w:t>69  %</w:t>
            </w:r>
          </w:p>
        </w:tc>
        <w:tc>
          <w:tcPr>
            <w:tcW w:w="1843" w:type="dxa"/>
          </w:tcPr>
          <w:p w:rsidR="00BA4FEA" w:rsidRDefault="00BA4FEA" w:rsidP="008D05F6">
            <w:pPr>
              <w:spacing w:after="0" w:line="240" w:lineRule="auto"/>
              <w:jc w:val="center"/>
              <w:rPr>
                <w:rFonts w:ascii="Times New Roman" w:hAnsi="Times New Roman"/>
                <w:sz w:val="24"/>
                <w:szCs w:val="28"/>
              </w:rPr>
            </w:pPr>
          </w:p>
          <w:p w:rsidR="00BA4FEA" w:rsidRPr="00134C9C" w:rsidRDefault="00BA4FEA" w:rsidP="008D05F6">
            <w:pPr>
              <w:spacing w:after="0" w:line="240" w:lineRule="auto"/>
              <w:jc w:val="center"/>
              <w:rPr>
                <w:rFonts w:ascii="Times New Roman" w:hAnsi="Times New Roman"/>
                <w:sz w:val="24"/>
                <w:szCs w:val="28"/>
                <w:lang w:val="en-US"/>
              </w:rPr>
            </w:pPr>
            <w:r>
              <w:rPr>
                <w:rFonts w:ascii="Times New Roman" w:hAnsi="Times New Roman"/>
                <w:sz w:val="24"/>
                <w:szCs w:val="28"/>
                <w:lang w:val="en-US"/>
              </w:rPr>
              <w:t>1</w:t>
            </w:r>
            <w:r>
              <w:rPr>
                <w:rFonts w:ascii="Times New Roman" w:hAnsi="Times New Roman"/>
                <w:sz w:val="24"/>
                <w:szCs w:val="28"/>
              </w:rPr>
              <w:t>5</w:t>
            </w:r>
            <w:r>
              <w:rPr>
                <w:rFonts w:ascii="Times New Roman" w:hAnsi="Times New Roman"/>
                <w:sz w:val="24"/>
                <w:szCs w:val="28"/>
                <w:lang w:val="en-US"/>
              </w:rPr>
              <w:t xml:space="preserve"> %</w:t>
            </w:r>
          </w:p>
          <w:p w:rsidR="00BA4FEA" w:rsidRPr="008D05F6" w:rsidRDefault="00BA4FEA" w:rsidP="008D05F6">
            <w:pPr>
              <w:spacing w:after="0" w:line="240" w:lineRule="auto"/>
              <w:jc w:val="center"/>
              <w:rPr>
                <w:rFonts w:ascii="Times New Roman" w:hAnsi="Times New Roman"/>
                <w:sz w:val="24"/>
                <w:szCs w:val="28"/>
              </w:rPr>
            </w:pPr>
          </w:p>
          <w:p w:rsidR="00BA4FEA" w:rsidRPr="008E08A6" w:rsidRDefault="00BA4FEA" w:rsidP="008E08A6">
            <w:pPr>
              <w:rPr>
                <w:rFonts w:ascii="Times New Roman" w:hAnsi="Times New Roman"/>
                <w:sz w:val="24"/>
                <w:szCs w:val="28"/>
                <w:lang w:val="en-US"/>
              </w:rPr>
            </w:pPr>
          </w:p>
        </w:tc>
      </w:tr>
      <w:tr w:rsidR="00BA4FEA" w:rsidRPr="008D05F6" w:rsidTr="00E73B55">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8D05F6" w:rsidRDefault="00BA4FEA" w:rsidP="008D05F6">
            <w:pPr>
              <w:spacing w:after="0" w:line="240" w:lineRule="auto"/>
              <w:rPr>
                <w:rFonts w:ascii="Times New Roman" w:hAnsi="Times New Roman"/>
                <w:sz w:val="24"/>
                <w:szCs w:val="28"/>
              </w:rPr>
            </w:pPr>
            <w:r w:rsidRPr="008D05F6">
              <w:rPr>
                <w:rFonts w:ascii="Times New Roman" w:hAnsi="Times New Roman"/>
                <w:sz w:val="24"/>
                <w:szCs w:val="28"/>
              </w:rPr>
              <w:t xml:space="preserve">1.2. Формирование элементарных математических представлений </w:t>
            </w:r>
          </w:p>
        </w:tc>
        <w:tc>
          <w:tcPr>
            <w:tcW w:w="2552" w:type="dxa"/>
          </w:tcPr>
          <w:p w:rsidR="00BA4FEA" w:rsidRPr="008D05F6" w:rsidRDefault="00BA4FEA" w:rsidP="008D05F6">
            <w:pPr>
              <w:jc w:val="center"/>
              <w:rPr>
                <w:rFonts w:ascii="Times New Roman" w:hAnsi="Times New Roman"/>
                <w:sz w:val="24"/>
                <w:szCs w:val="28"/>
              </w:rPr>
            </w:pPr>
            <w:r>
              <w:rPr>
                <w:rFonts w:ascii="Times New Roman" w:hAnsi="Times New Roman"/>
                <w:sz w:val="24"/>
                <w:szCs w:val="28"/>
              </w:rPr>
              <w:t>12 %</w:t>
            </w:r>
          </w:p>
        </w:tc>
        <w:tc>
          <w:tcPr>
            <w:tcW w:w="1984" w:type="dxa"/>
          </w:tcPr>
          <w:p w:rsidR="00BA4FEA" w:rsidRPr="008D05F6" w:rsidRDefault="00BA4FEA" w:rsidP="008D05F6">
            <w:pPr>
              <w:jc w:val="center"/>
              <w:rPr>
                <w:rFonts w:ascii="Times New Roman" w:hAnsi="Times New Roman"/>
                <w:sz w:val="24"/>
                <w:szCs w:val="28"/>
              </w:rPr>
            </w:pPr>
            <w:r>
              <w:rPr>
                <w:rFonts w:ascii="Times New Roman" w:hAnsi="Times New Roman"/>
                <w:sz w:val="24"/>
                <w:szCs w:val="28"/>
              </w:rPr>
              <w:t>80 %</w:t>
            </w:r>
          </w:p>
        </w:tc>
        <w:tc>
          <w:tcPr>
            <w:tcW w:w="1843" w:type="dxa"/>
          </w:tcPr>
          <w:p w:rsidR="00BA4FEA" w:rsidRPr="008D05F6" w:rsidRDefault="00BA4FEA" w:rsidP="008D05F6">
            <w:pPr>
              <w:jc w:val="center"/>
              <w:rPr>
                <w:rFonts w:ascii="Times New Roman" w:hAnsi="Times New Roman"/>
                <w:sz w:val="24"/>
                <w:szCs w:val="28"/>
              </w:rPr>
            </w:pPr>
            <w:r>
              <w:rPr>
                <w:rFonts w:ascii="Times New Roman" w:hAnsi="Times New Roman"/>
                <w:sz w:val="24"/>
                <w:szCs w:val="28"/>
              </w:rPr>
              <w:t>8 %</w:t>
            </w:r>
          </w:p>
        </w:tc>
      </w:tr>
      <w:tr w:rsidR="00BA4FEA" w:rsidRPr="008D05F6" w:rsidTr="00E73B55">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E73B55" w:rsidRDefault="00BA4FEA" w:rsidP="008D05F6">
            <w:pPr>
              <w:spacing w:after="0" w:line="240" w:lineRule="auto"/>
              <w:rPr>
                <w:rFonts w:ascii="Times New Roman" w:hAnsi="Times New Roman"/>
                <w:sz w:val="24"/>
                <w:szCs w:val="28"/>
                <w:lang w:val="en-US"/>
              </w:rPr>
            </w:pPr>
            <w:r w:rsidRPr="008D05F6">
              <w:rPr>
                <w:rFonts w:ascii="Times New Roman" w:hAnsi="Times New Roman"/>
                <w:sz w:val="24"/>
                <w:szCs w:val="28"/>
              </w:rPr>
              <w:t>1.3.Формирование целостной картины мира</w:t>
            </w:r>
          </w:p>
        </w:tc>
        <w:tc>
          <w:tcPr>
            <w:tcW w:w="2552" w:type="dxa"/>
          </w:tcPr>
          <w:p w:rsidR="00BA4FEA" w:rsidRPr="008D05F6" w:rsidRDefault="00BA4FEA" w:rsidP="008D05F6">
            <w:pPr>
              <w:jc w:val="center"/>
              <w:rPr>
                <w:rFonts w:ascii="Times New Roman" w:hAnsi="Times New Roman"/>
                <w:sz w:val="24"/>
                <w:szCs w:val="28"/>
              </w:rPr>
            </w:pPr>
            <w:r>
              <w:rPr>
                <w:rFonts w:ascii="Times New Roman" w:hAnsi="Times New Roman"/>
                <w:sz w:val="24"/>
                <w:szCs w:val="28"/>
              </w:rPr>
              <w:t>36  %</w:t>
            </w:r>
          </w:p>
        </w:tc>
        <w:tc>
          <w:tcPr>
            <w:tcW w:w="1984" w:type="dxa"/>
          </w:tcPr>
          <w:p w:rsidR="00BA4FEA" w:rsidRPr="008D05F6" w:rsidRDefault="00BA4FEA" w:rsidP="008D05F6">
            <w:pPr>
              <w:jc w:val="center"/>
              <w:rPr>
                <w:rFonts w:ascii="Times New Roman" w:hAnsi="Times New Roman"/>
                <w:sz w:val="24"/>
                <w:szCs w:val="28"/>
              </w:rPr>
            </w:pPr>
            <w:r>
              <w:rPr>
                <w:rFonts w:ascii="Times New Roman" w:hAnsi="Times New Roman"/>
                <w:sz w:val="24"/>
                <w:szCs w:val="28"/>
                <w:lang w:val="en-US"/>
              </w:rPr>
              <w:t>5</w:t>
            </w:r>
            <w:r>
              <w:rPr>
                <w:rFonts w:ascii="Times New Roman" w:hAnsi="Times New Roman"/>
                <w:sz w:val="24"/>
                <w:szCs w:val="28"/>
              </w:rPr>
              <w:t>2  %</w:t>
            </w:r>
          </w:p>
        </w:tc>
        <w:tc>
          <w:tcPr>
            <w:tcW w:w="1843" w:type="dxa"/>
          </w:tcPr>
          <w:p w:rsidR="00BA4FEA" w:rsidRPr="00134C9C" w:rsidRDefault="00BA4FEA" w:rsidP="00A94060">
            <w:pPr>
              <w:spacing w:after="0" w:line="240" w:lineRule="auto"/>
              <w:jc w:val="center"/>
              <w:rPr>
                <w:rFonts w:ascii="Times New Roman" w:hAnsi="Times New Roman"/>
                <w:sz w:val="24"/>
                <w:szCs w:val="28"/>
                <w:lang w:val="en-US"/>
              </w:rPr>
            </w:pPr>
            <w:r>
              <w:rPr>
                <w:rFonts w:ascii="Times New Roman" w:hAnsi="Times New Roman"/>
                <w:sz w:val="24"/>
                <w:szCs w:val="28"/>
                <w:lang w:val="en-US"/>
              </w:rPr>
              <w:t>12 %</w:t>
            </w:r>
          </w:p>
          <w:p w:rsidR="00BA4FEA" w:rsidRPr="008D05F6" w:rsidRDefault="00BA4FEA" w:rsidP="008D05F6">
            <w:pPr>
              <w:jc w:val="center"/>
              <w:rPr>
                <w:rFonts w:ascii="Times New Roman" w:hAnsi="Times New Roman"/>
                <w:sz w:val="24"/>
                <w:szCs w:val="28"/>
              </w:rPr>
            </w:pPr>
          </w:p>
        </w:tc>
      </w:tr>
      <w:tr w:rsidR="00BA4FEA" w:rsidRPr="008D05F6" w:rsidTr="00F9563E">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E73B55" w:rsidRDefault="00BA4FEA" w:rsidP="008D05F6">
            <w:pPr>
              <w:spacing w:after="0" w:line="240" w:lineRule="auto"/>
              <w:rPr>
                <w:rFonts w:ascii="Times New Roman" w:hAnsi="Times New Roman"/>
                <w:b/>
                <w:sz w:val="24"/>
                <w:szCs w:val="28"/>
                <w:u w:val="single"/>
                <w:lang w:val="en-US"/>
              </w:rPr>
            </w:pPr>
            <w:r w:rsidRPr="008D05F6">
              <w:rPr>
                <w:rFonts w:ascii="Times New Roman" w:hAnsi="Times New Roman"/>
                <w:b/>
                <w:sz w:val="24"/>
                <w:szCs w:val="28"/>
                <w:u w:val="single"/>
              </w:rPr>
              <w:t>2. Коммуникация</w:t>
            </w:r>
          </w:p>
        </w:tc>
        <w:tc>
          <w:tcPr>
            <w:tcW w:w="2552"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22 %</w:t>
            </w:r>
          </w:p>
        </w:tc>
        <w:tc>
          <w:tcPr>
            <w:tcW w:w="1984"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67 %</w:t>
            </w:r>
          </w:p>
        </w:tc>
        <w:tc>
          <w:tcPr>
            <w:tcW w:w="1843"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11 %</w:t>
            </w:r>
          </w:p>
        </w:tc>
      </w:tr>
      <w:tr w:rsidR="00BA4FEA" w:rsidRPr="008D05F6" w:rsidTr="00F9563E">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8D05F6" w:rsidRDefault="00BA4FEA" w:rsidP="008D05F6">
            <w:pPr>
              <w:spacing w:after="0" w:line="240" w:lineRule="auto"/>
              <w:rPr>
                <w:rFonts w:ascii="Times New Roman" w:hAnsi="Times New Roman"/>
                <w:sz w:val="24"/>
                <w:szCs w:val="28"/>
              </w:rPr>
            </w:pPr>
            <w:r w:rsidRPr="00E73B55">
              <w:rPr>
                <w:rFonts w:ascii="Times New Roman" w:hAnsi="Times New Roman"/>
                <w:b/>
                <w:sz w:val="24"/>
                <w:szCs w:val="28"/>
                <w:lang w:val="en-US"/>
              </w:rPr>
              <w:t>3</w:t>
            </w:r>
            <w:r w:rsidRPr="008D05F6">
              <w:rPr>
                <w:rFonts w:ascii="Times New Roman" w:hAnsi="Times New Roman"/>
                <w:sz w:val="24"/>
                <w:szCs w:val="28"/>
              </w:rPr>
              <w:t xml:space="preserve">. </w:t>
            </w:r>
            <w:r w:rsidRPr="008D05F6">
              <w:rPr>
                <w:rFonts w:ascii="Times New Roman" w:hAnsi="Times New Roman"/>
                <w:b/>
                <w:sz w:val="24"/>
                <w:szCs w:val="28"/>
              </w:rPr>
              <w:t>Чтение художественной литературы</w:t>
            </w:r>
          </w:p>
        </w:tc>
        <w:tc>
          <w:tcPr>
            <w:tcW w:w="2552" w:type="dxa"/>
          </w:tcPr>
          <w:p w:rsidR="00BA4FEA" w:rsidRDefault="00BA4FEA" w:rsidP="008D05F6">
            <w:pPr>
              <w:spacing w:after="0" w:line="240" w:lineRule="auto"/>
              <w:jc w:val="center"/>
              <w:rPr>
                <w:rFonts w:ascii="Times New Roman" w:hAnsi="Times New Roman"/>
                <w:sz w:val="24"/>
                <w:szCs w:val="28"/>
                <w:lang w:val="en-US"/>
              </w:rPr>
            </w:pPr>
            <w:r>
              <w:rPr>
                <w:rFonts w:ascii="Times New Roman" w:hAnsi="Times New Roman"/>
                <w:sz w:val="24"/>
                <w:szCs w:val="28"/>
                <w:lang w:val="en-US"/>
              </w:rPr>
              <w:t>13 %</w:t>
            </w:r>
          </w:p>
          <w:p w:rsidR="00BA4FEA" w:rsidRPr="00F9563E" w:rsidRDefault="00BA4FEA" w:rsidP="008D05F6">
            <w:pPr>
              <w:spacing w:after="0" w:line="240" w:lineRule="auto"/>
              <w:jc w:val="center"/>
              <w:rPr>
                <w:rFonts w:ascii="Times New Roman" w:hAnsi="Times New Roman"/>
                <w:sz w:val="24"/>
                <w:szCs w:val="28"/>
                <w:lang w:val="en-US"/>
              </w:rPr>
            </w:pPr>
          </w:p>
        </w:tc>
        <w:tc>
          <w:tcPr>
            <w:tcW w:w="1984" w:type="dxa"/>
          </w:tcPr>
          <w:p w:rsidR="00BA4FEA" w:rsidRPr="00F9563E" w:rsidRDefault="00BA4FEA" w:rsidP="008D05F6">
            <w:pPr>
              <w:spacing w:after="0" w:line="240" w:lineRule="auto"/>
              <w:jc w:val="center"/>
              <w:rPr>
                <w:rFonts w:ascii="Times New Roman" w:hAnsi="Times New Roman"/>
                <w:sz w:val="24"/>
                <w:szCs w:val="28"/>
                <w:lang w:val="en-US"/>
              </w:rPr>
            </w:pPr>
            <w:r>
              <w:rPr>
                <w:rFonts w:ascii="Times New Roman" w:hAnsi="Times New Roman"/>
                <w:sz w:val="24"/>
                <w:szCs w:val="28"/>
                <w:lang w:val="en-US"/>
              </w:rPr>
              <w:t>75 %</w:t>
            </w:r>
          </w:p>
        </w:tc>
        <w:tc>
          <w:tcPr>
            <w:tcW w:w="1843" w:type="dxa"/>
          </w:tcPr>
          <w:p w:rsidR="00BA4FEA" w:rsidRPr="00F9563E" w:rsidRDefault="00BA4FEA" w:rsidP="008D05F6">
            <w:pPr>
              <w:spacing w:after="0" w:line="240" w:lineRule="auto"/>
              <w:jc w:val="center"/>
              <w:rPr>
                <w:rFonts w:ascii="Times New Roman" w:hAnsi="Times New Roman"/>
                <w:sz w:val="24"/>
                <w:szCs w:val="28"/>
                <w:lang w:val="en-US"/>
              </w:rPr>
            </w:pPr>
            <w:r>
              <w:rPr>
                <w:rFonts w:ascii="Times New Roman" w:hAnsi="Times New Roman"/>
                <w:sz w:val="24"/>
                <w:szCs w:val="28"/>
                <w:lang w:val="en-US"/>
              </w:rPr>
              <w:t>12 %</w:t>
            </w:r>
          </w:p>
        </w:tc>
      </w:tr>
      <w:tr w:rsidR="00BA4FEA" w:rsidRPr="008D05F6" w:rsidTr="00F9563E">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8D05F6" w:rsidRDefault="00BA4FEA" w:rsidP="004A3E78">
            <w:pPr>
              <w:spacing w:after="0" w:line="240" w:lineRule="auto"/>
              <w:rPr>
                <w:rFonts w:ascii="Times New Roman" w:hAnsi="Times New Roman"/>
                <w:sz w:val="24"/>
                <w:szCs w:val="28"/>
              </w:rPr>
            </w:pPr>
            <w:r w:rsidRPr="008D05F6">
              <w:rPr>
                <w:rFonts w:ascii="Times New Roman" w:hAnsi="Times New Roman"/>
                <w:b/>
                <w:sz w:val="24"/>
                <w:szCs w:val="28"/>
              </w:rPr>
              <w:t>4. Художественное творчество</w:t>
            </w:r>
            <w:r w:rsidRPr="008D05F6">
              <w:rPr>
                <w:rFonts w:ascii="Times New Roman" w:hAnsi="Times New Roman"/>
                <w:sz w:val="24"/>
                <w:szCs w:val="28"/>
              </w:rPr>
              <w:t xml:space="preserve">  </w:t>
            </w:r>
            <w:r>
              <w:rPr>
                <w:rFonts w:ascii="Times New Roman" w:hAnsi="Times New Roman"/>
                <w:sz w:val="24"/>
                <w:szCs w:val="28"/>
              </w:rPr>
              <w:t xml:space="preserve"> </w:t>
            </w:r>
          </w:p>
        </w:tc>
        <w:tc>
          <w:tcPr>
            <w:tcW w:w="2552"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16 %</w:t>
            </w:r>
          </w:p>
        </w:tc>
        <w:tc>
          <w:tcPr>
            <w:tcW w:w="1984"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71 %</w:t>
            </w:r>
          </w:p>
        </w:tc>
        <w:tc>
          <w:tcPr>
            <w:tcW w:w="1843"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13 %</w:t>
            </w:r>
          </w:p>
        </w:tc>
      </w:tr>
      <w:tr w:rsidR="00BA4FEA" w:rsidRPr="008D05F6" w:rsidTr="00210EAC">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8D05F6" w:rsidRDefault="00BA4FEA" w:rsidP="008D05F6">
            <w:pPr>
              <w:spacing w:after="0" w:line="240" w:lineRule="auto"/>
              <w:rPr>
                <w:rFonts w:ascii="Times New Roman" w:hAnsi="Times New Roman"/>
                <w:b/>
                <w:sz w:val="24"/>
                <w:szCs w:val="28"/>
              </w:rPr>
            </w:pPr>
            <w:r w:rsidRPr="008D05F6">
              <w:rPr>
                <w:rFonts w:ascii="Times New Roman" w:hAnsi="Times New Roman"/>
                <w:b/>
                <w:sz w:val="24"/>
                <w:szCs w:val="28"/>
              </w:rPr>
              <w:t xml:space="preserve">5. Физическая литература </w:t>
            </w:r>
          </w:p>
          <w:p w:rsidR="00BA4FEA" w:rsidRPr="008D05F6" w:rsidRDefault="00BA4FEA" w:rsidP="008D05F6">
            <w:pPr>
              <w:spacing w:after="0" w:line="240" w:lineRule="auto"/>
              <w:rPr>
                <w:rFonts w:ascii="Times New Roman" w:hAnsi="Times New Roman"/>
                <w:sz w:val="24"/>
                <w:szCs w:val="28"/>
              </w:rPr>
            </w:pPr>
          </w:p>
        </w:tc>
        <w:tc>
          <w:tcPr>
            <w:tcW w:w="2552"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13 %</w:t>
            </w:r>
          </w:p>
        </w:tc>
        <w:tc>
          <w:tcPr>
            <w:tcW w:w="1984"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76 %</w:t>
            </w:r>
          </w:p>
        </w:tc>
        <w:tc>
          <w:tcPr>
            <w:tcW w:w="1843" w:type="dxa"/>
          </w:tcPr>
          <w:p w:rsidR="00BA4FEA" w:rsidRPr="00F9563E" w:rsidRDefault="00BA4FEA" w:rsidP="008D05F6">
            <w:pPr>
              <w:jc w:val="center"/>
              <w:rPr>
                <w:rFonts w:ascii="Times New Roman" w:hAnsi="Times New Roman"/>
                <w:sz w:val="24"/>
                <w:szCs w:val="28"/>
                <w:lang w:val="en-US"/>
              </w:rPr>
            </w:pPr>
            <w:r>
              <w:rPr>
                <w:rFonts w:ascii="Times New Roman" w:hAnsi="Times New Roman"/>
                <w:sz w:val="24"/>
                <w:szCs w:val="28"/>
                <w:lang w:val="en-US"/>
              </w:rPr>
              <w:t>11 %</w:t>
            </w:r>
          </w:p>
        </w:tc>
      </w:tr>
      <w:tr w:rsidR="00BA4FEA" w:rsidRPr="008D05F6" w:rsidTr="00210EAC">
        <w:tc>
          <w:tcPr>
            <w:tcW w:w="1809" w:type="dxa"/>
            <w:vMerge/>
          </w:tcPr>
          <w:p w:rsidR="00BA4FEA" w:rsidRPr="008D05F6" w:rsidRDefault="00BA4FEA" w:rsidP="008D05F6">
            <w:pPr>
              <w:spacing w:after="0" w:line="240" w:lineRule="auto"/>
              <w:jc w:val="center"/>
              <w:rPr>
                <w:rFonts w:ascii="Times New Roman" w:hAnsi="Times New Roman"/>
                <w:sz w:val="24"/>
                <w:szCs w:val="28"/>
              </w:rPr>
            </w:pPr>
          </w:p>
        </w:tc>
        <w:tc>
          <w:tcPr>
            <w:tcW w:w="2410" w:type="dxa"/>
          </w:tcPr>
          <w:p w:rsidR="00BA4FEA" w:rsidRPr="008D05F6" w:rsidRDefault="00BA4FEA" w:rsidP="008D05F6">
            <w:pPr>
              <w:spacing w:after="0" w:line="240" w:lineRule="auto"/>
              <w:rPr>
                <w:rFonts w:ascii="Times New Roman" w:hAnsi="Times New Roman"/>
                <w:b/>
                <w:sz w:val="24"/>
                <w:szCs w:val="28"/>
              </w:rPr>
            </w:pPr>
            <w:r w:rsidRPr="008D05F6">
              <w:rPr>
                <w:rFonts w:ascii="Times New Roman" w:hAnsi="Times New Roman"/>
                <w:b/>
                <w:sz w:val="24"/>
                <w:szCs w:val="28"/>
              </w:rPr>
              <w:t>ИТОГИ:</w:t>
            </w:r>
          </w:p>
          <w:p w:rsidR="00BA4FEA" w:rsidRPr="008D05F6" w:rsidRDefault="00BA4FEA" w:rsidP="008D05F6">
            <w:pPr>
              <w:spacing w:after="0" w:line="240" w:lineRule="auto"/>
              <w:rPr>
                <w:rFonts w:ascii="Times New Roman" w:hAnsi="Times New Roman"/>
                <w:b/>
                <w:sz w:val="24"/>
                <w:szCs w:val="28"/>
              </w:rPr>
            </w:pPr>
          </w:p>
        </w:tc>
        <w:tc>
          <w:tcPr>
            <w:tcW w:w="2552" w:type="dxa"/>
          </w:tcPr>
          <w:p w:rsidR="00BA4FEA" w:rsidRPr="008D05F6" w:rsidRDefault="00BA4FEA" w:rsidP="008D05F6">
            <w:pPr>
              <w:spacing w:after="0" w:line="240" w:lineRule="auto"/>
              <w:jc w:val="center"/>
              <w:rPr>
                <w:rFonts w:ascii="Times New Roman" w:hAnsi="Times New Roman"/>
                <w:sz w:val="24"/>
                <w:szCs w:val="28"/>
              </w:rPr>
            </w:pPr>
            <w:r>
              <w:rPr>
                <w:rFonts w:ascii="Times New Roman" w:hAnsi="Times New Roman"/>
                <w:sz w:val="24"/>
                <w:szCs w:val="28"/>
              </w:rPr>
              <w:t>18 %</w:t>
            </w:r>
          </w:p>
        </w:tc>
        <w:tc>
          <w:tcPr>
            <w:tcW w:w="1984" w:type="dxa"/>
          </w:tcPr>
          <w:p w:rsidR="00BA4FEA" w:rsidRPr="008D05F6" w:rsidRDefault="00BA4FEA" w:rsidP="008D05F6">
            <w:pPr>
              <w:spacing w:after="0" w:line="240" w:lineRule="auto"/>
              <w:jc w:val="center"/>
              <w:rPr>
                <w:rFonts w:ascii="Times New Roman" w:hAnsi="Times New Roman"/>
                <w:sz w:val="24"/>
                <w:szCs w:val="28"/>
              </w:rPr>
            </w:pPr>
            <w:r>
              <w:rPr>
                <w:rFonts w:ascii="Times New Roman" w:hAnsi="Times New Roman"/>
                <w:sz w:val="24"/>
                <w:szCs w:val="28"/>
              </w:rPr>
              <w:t>70 %</w:t>
            </w:r>
          </w:p>
        </w:tc>
        <w:tc>
          <w:tcPr>
            <w:tcW w:w="1843" w:type="dxa"/>
          </w:tcPr>
          <w:p w:rsidR="00BA4FEA" w:rsidRPr="008D05F6" w:rsidRDefault="00BA4FEA" w:rsidP="008D05F6">
            <w:pPr>
              <w:spacing w:after="0" w:line="240" w:lineRule="auto"/>
              <w:jc w:val="center"/>
              <w:rPr>
                <w:rFonts w:ascii="Times New Roman" w:hAnsi="Times New Roman"/>
                <w:sz w:val="24"/>
                <w:szCs w:val="28"/>
              </w:rPr>
            </w:pPr>
            <w:r>
              <w:rPr>
                <w:rFonts w:ascii="Times New Roman" w:hAnsi="Times New Roman"/>
                <w:sz w:val="24"/>
                <w:szCs w:val="28"/>
              </w:rPr>
              <w:t>12 %</w:t>
            </w:r>
          </w:p>
        </w:tc>
      </w:tr>
    </w:tbl>
    <w:p w:rsidR="00BA4FEA" w:rsidRPr="00AF6D84" w:rsidRDefault="00BA4FEA" w:rsidP="00AF6D84">
      <w:pPr>
        <w:tabs>
          <w:tab w:val="left" w:pos="8715"/>
        </w:tabs>
        <w:ind w:left="360"/>
        <w:jc w:val="both"/>
        <w:rPr>
          <w:rFonts w:ascii="Times New Roman" w:hAnsi="Times New Roman"/>
          <w:sz w:val="24"/>
          <w:szCs w:val="28"/>
        </w:rPr>
      </w:pPr>
      <w:r>
        <w:rPr>
          <w:rFonts w:ascii="Times New Roman" w:hAnsi="Times New Roman"/>
          <w:sz w:val="24"/>
          <w:szCs w:val="28"/>
        </w:rPr>
        <w:t xml:space="preserve"> </w:t>
      </w:r>
      <w:r w:rsidRPr="00EF03A5">
        <w:rPr>
          <w:rFonts w:ascii="Times New Roman" w:hAnsi="Times New Roman"/>
          <w:sz w:val="24"/>
          <w:szCs w:val="24"/>
        </w:rPr>
        <w:t>Приоритетным направлением образовательной деятельности ДОУ остается «Социально – личностное развитие», которое осуществляется в соответствии с примерной основной общеобразовательной программой дошкольного образования «От рождения до школы» и парциальными программами «Я – челов</w:t>
      </w:r>
      <w:r>
        <w:rPr>
          <w:rFonts w:ascii="Times New Roman" w:hAnsi="Times New Roman"/>
          <w:sz w:val="24"/>
          <w:szCs w:val="24"/>
        </w:rPr>
        <w:t>ек», «Основы безопасной жизни».</w:t>
      </w:r>
    </w:p>
    <w:p w:rsidR="00BA4FEA" w:rsidRPr="005C1432" w:rsidRDefault="00BA4FEA" w:rsidP="006113B6">
      <w:pPr>
        <w:spacing w:after="0"/>
        <w:rPr>
          <w:rFonts w:ascii="Times New Roman" w:hAnsi="Times New Roman"/>
          <w:sz w:val="24"/>
          <w:szCs w:val="24"/>
        </w:rPr>
      </w:pPr>
    </w:p>
    <w:p w:rsidR="00BA4FEA" w:rsidRPr="006113B6" w:rsidRDefault="00BA4FEA" w:rsidP="00DC1C24">
      <w:pPr>
        <w:spacing w:after="0"/>
        <w:jc w:val="center"/>
        <w:rPr>
          <w:rFonts w:ascii="Times New Roman" w:hAnsi="Times New Roman"/>
          <w:sz w:val="24"/>
          <w:szCs w:val="24"/>
        </w:rPr>
      </w:pPr>
      <w:r>
        <w:rPr>
          <w:rFonts w:ascii="Times New Roman" w:hAnsi="Times New Roman"/>
          <w:b/>
          <w:sz w:val="24"/>
          <w:szCs w:val="28"/>
          <w:u w:val="single"/>
        </w:rPr>
        <w:t xml:space="preserve">6. </w:t>
      </w:r>
      <w:r w:rsidRPr="00F01C08">
        <w:rPr>
          <w:rFonts w:ascii="Times New Roman" w:hAnsi="Times New Roman"/>
          <w:b/>
          <w:sz w:val="24"/>
          <w:szCs w:val="28"/>
          <w:u w:val="single"/>
        </w:rPr>
        <w:t>Кадровое обеспечение педагогического процесса</w:t>
      </w:r>
      <w:r w:rsidRPr="00F01C08">
        <w:rPr>
          <w:rFonts w:ascii="Times New Roman" w:hAnsi="Times New Roman"/>
          <w:sz w:val="24"/>
          <w:szCs w:val="28"/>
        </w:rPr>
        <w:t>.</w:t>
      </w:r>
    </w:p>
    <w:p w:rsidR="00BA4FEA" w:rsidRDefault="00BA4FEA" w:rsidP="00AF6D84">
      <w:pPr>
        <w:tabs>
          <w:tab w:val="left" w:pos="8715"/>
        </w:tabs>
        <w:ind w:left="360"/>
        <w:jc w:val="both"/>
        <w:rPr>
          <w:rFonts w:ascii="Times New Roman" w:hAnsi="Times New Roman"/>
          <w:sz w:val="24"/>
          <w:szCs w:val="28"/>
        </w:rPr>
      </w:pPr>
      <w:r>
        <w:rPr>
          <w:rFonts w:ascii="Times New Roman" w:hAnsi="Times New Roman"/>
          <w:sz w:val="24"/>
          <w:szCs w:val="28"/>
        </w:rPr>
        <w:t xml:space="preserve">В детском саду работает 4 сотрудника, из них  3 педагога, 1 музыкальный руководитель. Педагоги проходят курсы повышения квалификации, 2 педагога обучаются в высшем учебном заведении «Повожская государственная социально-гуманитарная академия» на профили «Логопедия», «Начальное образование».  </w:t>
      </w:r>
    </w:p>
    <w:p w:rsidR="00BA4FEA" w:rsidRDefault="00BA4FEA" w:rsidP="003D66FD">
      <w:pPr>
        <w:pStyle w:val="a3"/>
        <w:spacing w:after="0"/>
        <w:ind w:left="0"/>
        <w:rPr>
          <w:rFonts w:ascii="Times New Roman" w:hAnsi="Times New Roman"/>
          <w:sz w:val="24"/>
          <w:szCs w:val="24"/>
        </w:rPr>
      </w:pPr>
    </w:p>
    <w:p w:rsidR="00BA4FEA" w:rsidRPr="00DB2DDE" w:rsidRDefault="00BA4FEA" w:rsidP="00481F0D">
      <w:pPr>
        <w:spacing w:after="0"/>
        <w:jc w:val="center"/>
        <w:rPr>
          <w:rFonts w:ascii="Times New Roman" w:hAnsi="Times New Roman"/>
          <w:sz w:val="24"/>
          <w:szCs w:val="24"/>
        </w:rPr>
      </w:pPr>
      <w:r>
        <w:rPr>
          <w:rFonts w:ascii="Times New Roman" w:hAnsi="Times New Roman"/>
          <w:b/>
          <w:sz w:val="24"/>
          <w:szCs w:val="24"/>
          <w:u w:val="single"/>
        </w:rPr>
        <w:t>7.</w:t>
      </w:r>
      <w:r w:rsidRPr="00556B35">
        <w:rPr>
          <w:rFonts w:ascii="Times New Roman" w:hAnsi="Times New Roman"/>
          <w:b/>
          <w:sz w:val="24"/>
          <w:szCs w:val="24"/>
          <w:u w:val="single"/>
        </w:rPr>
        <w:t>Анализ посещаемости воспитанниками ДОУ</w:t>
      </w:r>
    </w:p>
    <w:p w:rsidR="00BA4FEA" w:rsidRDefault="00BA4FEA" w:rsidP="00A94D62">
      <w:pPr>
        <w:spacing w:after="0"/>
        <w:jc w:val="center"/>
        <w:rPr>
          <w:rFonts w:ascii="Times New Roman" w:hAnsi="Times New Roman"/>
          <w:b/>
          <w:sz w:val="24"/>
          <w:szCs w:val="24"/>
          <w:u w:val="single"/>
        </w:rPr>
      </w:pPr>
    </w:p>
    <w:p w:rsidR="00BA4FEA" w:rsidRPr="00556B35" w:rsidRDefault="00BA4FEA" w:rsidP="00AF6D84">
      <w:pPr>
        <w:spacing w:after="0"/>
        <w:jc w:val="both"/>
        <w:rPr>
          <w:rFonts w:ascii="Times New Roman" w:hAnsi="Times New Roman"/>
          <w:b/>
          <w:sz w:val="24"/>
          <w:szCs w:val="24"/>
          <w:u w:val="single"/>
        </w:rPr>
      </w:pPr>
      <w:r>
        <w:rPr>
          <w:rFonts w:ascii="Times New Roman" w:hAnsi="Times New Roman"/>
          <w:sz w:val="24"/>
          <w:szCs w:val="24"/>
        </w:rPr>
        <w:lastRenderedPageBreak/>
        <w:t>Фельдшерско-акушерский пункт с. Малое Ибряйкино  р</w:t>
      </w:r>
      <w:r w:rsidRPr="006113B6">
        <w:rPr>
          <w:rFonts w:ascii="Times New Roman" w:hAnsi="Times New Roman"/>
          <w:sz w:val="24"/>
          <w:szCs w:val="24"/>
        </w:rPr>
        <w:t xml:space="preserve">аботает в тесном контакте с педагогическим коллективом. Благодаря этому намечается тенденция к снижению числа заболеваемости детей. </w:t>
      </w:r>
      <w:r>
        <w:rPr>
          <w:rFonts w:ascii="Times New Roman" w:hAnsi="Times New Roman"/>
          <w:sz w:val="24"/>
          <w:szCs w:val="24"/>
        </w:rPr>
        <w:t xml:space="preserve"> </w:t>
      </w:r>
    </w:p>
    <w:p w:rsidR="00BA4FEA" w:rsidRPr="00A94D62" w:rsidRDefault="00BA4FEA" w:rsidP="00A94D62">
      <w:pPr>
        <w:spacing w:after="0"/>
        <w:jc w:val="center"/>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417"/>
        <w:gridCol w:w="1418"/>
        <w:gridCol w:w="1559"/>
        <w:gridCol w:w="1134"/>
        <w:gridCol w:w="1276"/>
        <w:gridCol w:w="1417"/>
      </w:tblGrid>
      <w:tr w:rsidR="00BA4FEA" w:rsidRPr="008D05F6" w:rsidTr="0032617E">
        <w:trPr>
          <w:trHeight w:val="525"/>
        </w:trPr>
        <w:tc>
          <w:tcPr>
            <w:tcW w:w="1668" w:type="dxa"/>
            <w:vMerge w:val="restart"/>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Учебный год</w:t>
            </w:r>
          </w:p>
        </w:tc>
        <w:tc>
          <w:tcPr>
            <w:tcW w:w="1417" w:type="dxa"/>
            <w:vMerge w:val="restart"/>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Количество детей</w:t>
            </w:r>
          </w:p>
        </w:tc>
        <w:tc>
          <w:tcPr>
            <w:tcW w:w="1418" w:type="dxa"/>
            <w:vMerge w:val="restart"/>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Посещено детодней</w:t>
            </w:r>
          </w:p>
        </w:tc>
        <w:tc>
          <w:tcPr>
            <w:tcW w:w="1559" w:type="dxa"/>
            <w:vMerge w:val="restart"/>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Пропущено</w:t>
            </w:r>
          </w:p>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всего</w:t>
            </w:r>
          </w:p>
        </w:tc>
        <w:tc>
          <w:tcPr>
            <w:tcW w:w="3827" w:type="dxa"/>
            <w:gridSpan w:val="3"/>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Пропущено по болезни</w:t>
            </w:r>
          </w:p>
          <w:p w:rsidR="00BA4FEA" w:rsidRPr="008D05F6" w:rsidRDefault="00BA4FEA" w:rsidP="008D05F6">
            <w:pPr>
              <w:spacing w:after="0" w:line="240" w:lineRule="auto"/>
              <w:jc w:val="center"/>
              <w:rPr>
                <w:rFonts w:ascii="Times New Roman" w:hAnsi="Times New Roman"/>
                <w:sz w:val="24"/>
                <w:szCs w:val="24"/>
              </w:rPr>
            </w:pPr>
          </w:p>
        </w:tc>
      </w:tr>
      <w:tr w:rsidR="00BA4FEA" w:rsidRPr="008D05F6" w:rsidTr="0032617E">
        <w:trPr>
          <w:trHeight w:val="570"/>
        </w:trPr>
        <w:tc>
          <w:tcPr>
            <w:tcW w:w="1668" w:type="dxa"/>
            <w:vMerge/>
          </w:tcPr>
          <w:p w:rsidR="00BA4FEA" w:rsidRPr="008D05F6" w:rsidRDefault="00BA4FEA" w:rsidP="008D05F6">
            <w:pPr>
              <w:spacing w:after="0" w:line="240" w:lineRule="auto"/>
              <w:jc w:val="center"/>
              <w:rPr>
                <w:rFonts w:ascii="Times New Roman" w:hAnsi="Times New Roman"/>
                <w:sz w:val="24"/>
                <w:szCs w:val="24"/>
              </w:rPr>
            </w:pPr>
          </w:p>
        </w:tc>
        <w:tc>
          <w:tcPr>
            <w:tcW w:w="1417" w:type="dxa"/>
            <w:vMerge/>
          </w:tcPr>
          <w:p w:rsidR="00BA4FEA" w:rsidRPr="008D05F6" w:rsidRDefault="00BA4FEA" w:rsidP="008D05F6">
            <w:pPr>
              <w:spacing w:after="0" w:line="240" w:lineRule="auto"/>
              <w:jc w:val="center"/>
              <w:rPr>
                <w:rFonts w:ascii="Times New Roman" w:hAnsi="Times New Roman"/>
                <w:sz w:val="24"/>
                <w:szCs w:val="24"/>
              </w:rPr>
            </w:pPr>
          </w:p>
        </w:tc>
        <w:tc>
          <w:tcPr>
            <w:tcW w:w="1418" w:type="dxa"/>
            <w:vMerge/>
          </w:tcPr>
          <w:p w:rsidR="00BA4FEA" w:rsidRPr="008D05F6" w:rsidRDefault="00BA4FEA" w:rsidP="008D05F6">
            <w:pPr>
              <w:spacing w:after="0" w:line="240" w:lineRule="auto"/>
              <w:jc w:val="center"/>
              <w:rPr>
                <w:rFonts w:ascii="Times New Roman" w:hAnsi="Times New Roman"/>
                <w:sz w:val="24"/>
                <w:szCs w:val="24"/>
              </w:rPr>
            </w:pPr>
          </w:p>
        </w:tc>
        <w:tc>
          <w:tcPr>
            <w:tcW w:w="1559" w:type="dxa"/>
            <w:vMerge/>
          </w:tcPr>
          <w:p w:rsidR="00BA4FEA" w:rsidRPr="008D05F6" w:rsidRDefault="00BA4FEA" w:rsidP="008D05F6">
            <w:pPr>
              <w:spacing w:after="0" w:line="240" w:lineRule="auto"/>
              <w:jc w:val="center"/>
              <w:rPr>
                <w:rFonts w:ascii="Times New Roman" w:hAnsi="Times New Roman"/>
                <w:sz w:val="24"/>
                <w:szCs w:val="24"/>
              </w:rPr>
            </w:pPr>
          </w:p>
        </w:tc>
        <w:tc>
          <w:tcPr>
            <w:tcW w:w="1134" w:type="dxa"/>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Всего</w:t>
            </w:r>
          </w:p>
          <w:p w:rsidR="00BA4FEA" w:rsidRPr="008D05F6" w:rsidRDefault="00BA4FEA" w:rsidP="008D05F6">
            <w:pPr>
              <w:spacing w:after="0" w:line="240" w:lineRule="auto"/>
              <w:jc w:val="center"/>
              <w:rPr>
                <w:rFonts w:ascii="Times New Roman" w:hAnsi="Times New Roman"/>
                <w:sz w:val="24"/>
                <w:szCs w:val="24"/>
              </w:rPr>
            </w:pPr>
          </w:p>
        </w:tc>
        <w:tc>
          <w:tcPr>
            <w:tcW w:w="1276" w:type="dxa"/>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За год на 1 ребенка</w:t>
            </w:r>
          </w:p>
          <w:p w:rsidR="00BA4FEA" w:rsidRPr="008D05F6" w:rsidRDefault="00BA4FEA" w:rsidP="008D05F6">
            <w:pPr>
              <w:spacing w:after="0" w:line="240" w:lineRule="auto"/>
              <w:jc w:val="center"/>
              <w:rPr>
                <w:rFonts w:ascii="Times New Roman" w:hAnsi="Times New Roman"/>
                <w:sz w:val="24"/>
                <w:szCs w:val="24"/>
              </w:rPr>
            </w:pPr>
          </w:p>
        </w:tc>
        <w:tc>
          <w:tcPr>
            <w:tcW w:w="1417" w:type="dxa"/>
          </w:tcPr>
          <w:p w:rsidR="00BA4FEA" w:rsidRPr="008D05F6" w:rsidRDefault="00BA4FEA" w:rsidP="008D05F6">
            <w:pPr>
              <w:spacing w:after="0" w:line="240" w:lineRule="auto"/>
              <w:jc w:val="center"/>
              <w:rPr>
                <w:rFonts w:ascii="Times New Roman" w:hAnsi="Times New Roman"/>
                <w:sz w:val="24"/>
                <w:szCs w:val="24"/>
              </w:rPr>
            </w:pPr>
            <w:r w:rsidRPr="008D05F6">
              <w:rPr>
                <w:rFonts w:ascii="Times New Roman" w:hAnsi="Times New Roman"/>
                <w:sz w:val="24"/>
                <w:szCs w:val="24"/>
              </w:rPr>
              <w:t>За месяц на 1 ребенка</w:t>
            </w:r>
          </w:p>
          <w:p w:rsidR="00BA4FEA" w:rsidRPr="008D05F6" w:rsidRDefault="00BA4FEA" w:rsidP="008D05F6">
            <w:pPr>
              <w:spacing w:after="0" w:line="240" w:lineRule="auto"/>
              <w:jc w:val="center"/>
              <w:rPr>
                <w:rFonts w:ascii="Times New Roman" w:hAnsi="Times New Roman"/>
                <w:sz w:val="24"/>
                <w:szCs w:val="24"/>
              </w:rPr>
            </w:pPr>
          </w:p>
        </w:tc>
      </w:tr>
      <w:tr w:rsidR="00BA4FEA" w:rsidRPr="008D05F6" w:rsidTr="0032617E">
        <w:tc>
          <w:tcPr>
            <w:tcW w:w="1668"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2011/2012</w:t>
            </w:r>
          </w:p>
        </w:tc>
        <w:tc>
          <w:tcPr>
            <w:tcW w:w="1417"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40 </w:t>
            </w:r>
          </w:p>
        </w:tc>
        <w:tc>
          <w:tcPr>
            <w:tcW w:w="1418"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5748 </w:t>
            </w:r>
          </w:p>
        </w:tc>
        <w:tc>
          <w:tcPr>
            <w:tcW w:w="1559"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1520 </w:t>
            </w:r>
          </w:p>
        </w:tc>
        <w:tc>
          <w:tcPr>
            <w:tcW w:w="1134"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451 </w:t>
            </w:r>
          </w:p>
        </w:tc>
        <w:tc>
          <w:tcPr>
            <w:tcW w:w="1276"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 11</w:t>
            </w:r>
          </w:p>
        </w:tc>
        <w:tc>
          <w:tcPr>
            <w:tcW w:w="1417"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1,2</w:t>
            </w:r>
          </w:p>
        </w:tc>
      </w:tr>
      <w:tr w:rsidR="00BA4FEA" w:rsidRPr="008D05F6" w:rsidTr="0032617E">
        <w:tc>
          <w:tcPr>
            <w:tcW w:w="1668"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2012/2013</w:t>
            </w:r>
          </w:p>
        </w:tc>
        <w:tc>
          <w:tcPr>
            <w:tcW w:w="1417"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 40</w:t>
            </w:r>
          </w:p>
        </w:tc>
        <w:tc>
          <w:tcPr>
            <w:tcW w:w="1418"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6188 </w:t>
            </w:r>
          </w:p>
        </w:tc>
        <w:tc>
          <w:tcPr>
            <w:tcW w:w="1559"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1136 </w:t>
            </w:r>
          </w:p>
        </w:tc>
        <w:tc>
          <w:tcPr>
            <w:tcW w:w="1134"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 949</w:t>
            </w:r>
          </w:p>
        </w:tc>
        <w:tc>
          <w:tcPr>
            <w:tcW w:w="1276"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 xml:space="preserve"> 24</w:t>
            </w:r>
          </w:p>
        </w:tc>
        <w:tc>
          <w:tcPr>
            <w:tcW w:w="1417" w:type="dxa"/>
          </w:tcPr>
          <w:p w:rsidR="00BA4FEA" w:rsidRPr="008D05F6"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2,6</w:t>
            </w:r>
          </w:p>
        </w:tc>
      </w:tr>
      <w:tr w:rsidR="00BA4FEA" w:rsidRPr="008D05F6" w:rsidTr="0032617E">
        <w:tc>
          <w:tcPr>
            <w:tcW w:w="1668" w:type="dxa"/>
          </w:tcPr>
          <w:p w:rsidR="00BA4FEA" w:rsidRPr="00933771"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2013</w:t>
            </w:r>
            <w:r>
              <w:rPr>
                <w:rFonts w:ascii="Times New Roman" w:hAnsi="Times New Roman"/>
                <w:sz w:val="24"/>
                <w:szCs w:val="24"/>
                <w:lang w:val="en-US"/>
              </w:rPr>
              <w:t>/</w:t>
            </w:r>
            <w:r>
              <w:rPr>
                <w:rFonts w:ascii="Times New Roman" w:hAnsi="Times New Roman"/>
                <w:sz w:val="24"/>
                <w:szCs w:val="24"/>
              </w:rPr>
              <w:t>2014</w:t>
            </w:r>
          </w:p>
        </w:tc>
        <w:tc>
          <w:tcPr>
            <w:tcW w:w="1417"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40</w:t>
            </w:r>
          </w:p>
        </w:tc>
        <w:tc>
          <w:tcPr>
            <w:tcW w:w="1418"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6234</w:t>
            </w:r>
          </w:p>
        </w:tc>
        <w:tc>
          <w:tcPr>
            <w:tcW w:w="1559"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687</w:t>
            </w:r>
          </w:p>
        </w:tc>
        <w:tc>
          <w:tcPr>
            <w:tcW w:w="1276"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17</w:t>
            </w:r>
          </w:p>
        </w:tc>
        <w:tc>
          <w:tcPr>
            <w:tcW w:w="1417" w:type="dxa"/>
          </w:tcPr>
          <w:p w:rsidR="00BA4FEA" w:rsidRDefault="00BA4FEA" w:rsidP="008D05F6">
            <w:pPr>
              <w:spacing w:after="0" w:line="240" w:lineRule="auto"/>
              <w:jc w:val="center"/>
              <w:rPr>
                <w:rFonts w:ascii="Times New Roman" w:hAnsi="Times New Roman"/>
                <w:sz w:val="24"/>
                <w:szCs w:val="24"/>
              </w:rPr>
            </w:pPr>
            <w:r>
              <w:rPr>
                <w:rFonts w:ascii="Times New Roman" w:hAnsi="Times New Roman"/>
                <w:sz w:val="24"/>
                <w:szCs w:val="24"/>
              </w:rPr>
              <w:t>1,8</w:t>
            </w:r>
          </w:p>
        </w:tc>
      </w:tr>
    </w:tbl>
    <w:p w:rsidR="00BA4FEA" w:rsidRPr="00556B35" w:rsidRDefault="00BA4FEA" w:rsidP="00556B35">
      <w:pPr>
        <w:spacing w:after="0"/>
        <w:rPr>
          <w:rFonts w:ascii="Times New Roman" w:hAnsi="Times New Roman"/>
          <w:b/>
          <w:sz w:val="24"/>
          <w:szCs w:val="24"/>
        </w:rPr>
      </w:pPr>
    </w:p>
    <w:p w:rsidR="00BA4FEA" w:rsidRPr="00F64BF1" w:rsidRDefault="00BA4FEA" w:rsidP="008D074A">
      <w:pPr>
        <w:tabs>
          <w:tab w:val="left" w:pos="8715"/>
        </w:tabs>
        <w:rPr>
          <w:rFonts w:ascii="Times New Roman" w:hAnsi="Times New Roman"/>
          <w:b/>
          <w:sz w:val="24"/>
          <w:szCs w:val="28"/>
          <w:u w:val="single"/>
        </w:rPr>
      </w:pPr>
      <w:r>
        <w:rPr>
          <w:rFonts w:ascii="Times New Roman" w:hAnsi="Times New Roman"/>
          <w:b/>
          <w:sz w:val="24"/>
          <w:szCs w:val="28"/>
        </w:rPr>
        <w:t xml:space="preserve">                                        </w:t>
      </w:r>
    </w:p>
    <w:p w:rsidR="00BA4FEA" w:rsidRPr="009B7F65" w:rsidRDefault="00BA4FEA" w:rsidP="00556B35">
      <w:pPr>
        <w:pStyle w:val="a3"/>
        <w:tabs>
          <w:tab w:val="left" w:pos="8715"/>
        </w:tabs>
        <w:jc w:val="center"/>
        <w:rPr>
          <w:rFonts w:ascii="Times New Roman" w:hAnsi="Times New Roman"/>
          <w:b/>
          <w:sz w:val="24"/>
          <w:szCs w:val="28"/>
          <w:u w:val="single"/>
        </w:rPr>
      </w:pPr>
      <w:r>
        <w:rPr>
          <w:rFonts w:ascii="Times New Roman" w:hAnsi="Times New Roman"/>
          <w:b/>
          <w:sz w:val="24"/>
          <w:szCs w:val="28"/>
          <w:u w:val="single"/>
        </w:rPr>
        <w:t>8.</w:t>
      </w:r>
      <w:r w:rsidRPr="009B7F65">
        <w:rPr>
          <w:rFonts w:ascii="Times New Roman" w:hAnsi="Times New Roman"/>
          <w:b/>
          <w:sz w:val="24"/>
          <w:szCs w:val="28"/>
          <w:u w:val="single"/>
        </w:rPr>
        <w:t>Результаты анализа и перспективы деятельности ДОУ.</w:t>
      </w:r>
    </w:p>
    <w:p w:rsidR="00BA4FEA" w:rsidRPr="009C510D" w:rsidRDefault="00BA4FEA" w:rsidP="009C510D">
      <w:pPr>
        <w:spacing w:after="0"/>
        <w:rPr>
          <w:rFonts w:ascii="Times New Roman" w:hAnsi="Times New Roman"/>
          <w:sz w:val="24"/>
          <w:szCs w:val="24"/>
        </w:rPr>
      </w:pPr>
      <w:r>
        <w:rPr>
          <w:rFonts w:ascii="Times New Roman" w:hAnsi="Times New Roman"/>
          <w:sz w:val="24"/>
          <w:szCs w:val="24"/>
        </w:rPr>
        <w:t xml:space="preserve"> </w:t>
      </w:r>
    </w:p>
    <w:p w:rsidR="00BA4FEA" w:rsidRPr="00931D24" w:rsidRDefault="00BA4FEA" w:rsidP="00AF6D84">
      <w:pPr>
        <w:spacing w:after="0" w:line="240" w:lineRule="auto"/>
        <w:jc w:val="both"/>
        <w:rPr>
          <w:rFonts w:ascii="Times New Roman" w:hAnsi="Times New Roman"/>
          <w:sz w:val="24"/>
          <w:szCs w:val="28"/>
        </w:rPr>
      </w:pPr>
      <w:r w:rsidRPr="009C510D">
        <w:rPr>
          <w:rFonts w:ascii="Times New Roman" w:hAnsi="Times New Roman"/>
          <w:sz w:val="24"/>
          <w:szCs w:val="24"/>
        </w:rPr>
        <w:t>Продолжается серьезная системная работа по охране жизни и здоровья воспитанников. Проводится активная лечебно – оздоровительная работа (</w:t>
      </w:r>
      <w:r>
        <w:rPr>
          <w:rFonts w:ascii="Times New Roman" w:hAnsi="Times New Roman"/>
          <w:sz w:val="24"/>
          <w:szCs w:val="28"/>
        </w:rPr>
        <w:t xml:space="preserve"> </w:t>
      </w:r>
      <w:r w:rsidRPr="008D05F6">
        <w:rPr>
          <w:rFonts w:ascii="Times New Roman" w:hAnsi="Times New Roman"/>
          <w:sz w:val="24"/>
          <w:szCs w:val="28"/>
        </w:rPr>
        <w:t>воздушные и солнечные ванны</w:t>
      </w:r>
      <w:r w:rsidRPr="009C510D">
        <w:rPr>
          <w:rFonts w:ascii="Times New Roman" w:hAnsi="Times New Roman"/>
          <w:sz w:val="24"/>
          <w:szCs w:val="24"/>
        </w:rPr>
        <w:t>, полоскание рта), физкультурно – оздоровительные мероприятия (занятия на тренажерах, дни здоровья, корригирующая гимнастика, занятия и прогулки на воздухе, витаминотерапия и др.), закаливающие мероприятия (массажная дорожка, проветривание и др.).</w:t>
      </w:r>
    </w:p>
    <w:p w:rsidR="00BA4FEA" w:rsidRPr="009C510D" w:rsidRDefault="00BA4FEA" w:rsidP="00AF6D84">
      <w:pPr>
        <w:spacing w:after="0"/>
        <w:jc w:val="both"/>
        <w:rPr>
          <w:rFonts w:ascii="Times New Roman" w:hAnsi="Times New Roman"/>
          <w:sz w:val="24"/>
          <w:szCs w:val="24"/>
        </w:rPr>
      </w:pPr>
      <w:r>
        <w:rPr>
          <w:rFonts w:ascii="Times New Roman" w:hAnsi="Times New Roman"/>
          <w:sz w:val="24"/>
          <w:szCs w:val="24"/>
        </w:rPr>
        <w:t xml:space="preserve"> </w:t>
      </w:r>
    </w:p>
    <w:p w:rsidR="00BA4FEA" w:rsidRDefault="00BA4FEA" w:rsidP="00AF6D84">
      <w:pPr>
        <w:spacing w:after="0"/>
        <w:jc w:val="both"/>
        <w:rPr>
          <w:rFonts w:ascii="Times New Roman" w:hAnsi="Times New Roman"/>
          <w:sz w:val="24"/>
          <w:szCs w:val="24"/>
        </w:rPr>
      </w:pPr>
      <w:r w:rsidRPr="009C510D">
        <w:rPr>
          <w:rFonts w:ascii="Times New Roman" w:hAnsi="Times New Roman"/>
          <w:sz w:val="24"/>
          <w:szCs w:val="24"/>
        </w:rPr>
        <w:t xml:space="preserve">Сравнительный анализ уровня усвоения программы свидетельствует о положительной динамике. С каждым годом все большее число воспитанников принимают участие в различных конкурсах и выставках, организованных на базе </w:t>
      </w:r>
      <w:r>
        <w:rPr>
          <w:rFonts w:ascii="Times New Roman" w:hAnsi="Times New Roman"/>
          <w:sz w:val="24"/>
          <w:szCs w:val="24"/>
        </w:rPr>
        <w:t xml:space="preserve">детского сада, на всероссийских конкурсах, занимают призовые места. </w:t>
      </w:r>
      <w:r w:rsidRPr="009C510D">
        <w:rPr>
          <w:rFonts w:ascii="Times New Roman" w:hAnsi="Times New Roman"/>
          <w:sz w:val="24"/>
          <w:szCs w:val="24"/>
        </w:rPr>
        <w:t xml:space="preserve"> Особое внимание в своей работе педагогический коллектив продолжает уделять организации </w:t>
      </w:r>
      <w:r>
        <w:rPr>
          <w:rFonts w:ascii="Times New Roman" w:hAnsi="Times New Roman"/>
          <w:sz w:val="24"/>
          <w:szCs w:val="24"/>
        </w:rPr>
        <w:t>проектной деятельности с детьми</w:t>
      </w:r>
      <w:r w:rsidRPr="009C510D">
        <w:rPr>
          <w:rFonts w:ascii="Times New Roman" w:hAnsi="Times New Roman"/>
          <w:sz w:val="24"/>
          <w:szCs w:val="24"/>
        </w:rPr>
        <w:t xml:space="preserve">. </w:t>
      </w:r>
      <w:r>
        <w:rPr>
          <w:rFonts w:ascii="Times New Roman" w:hAnsi="Times New Roman"/>
          <w:sz w:val="24"/>
          <w:szCs w:val="24"/>
        </w:rPr>
        <w:t xml:space="preserve">  </w:t>
      </w:r>
    </w:p>
    <w:p w:rsidR="00BA4FEA" w:rsidRDefault="00BA4FEA" w:rsidP="00AF6D84">
      <w:pPr>
        <w:spacing w:after="0"/>
        <w:jc w:val="both"/>
        <w:rPr>
          <w:rFonts w:ascii="Times New Roman" w:hAnsi="Times New Roman"/>
          <w:b/>
          <w:sz w:val="24"/>
          <w:szCs w:val="24"/>
        </w:rPr>
      </w:pPr>
      <w:r w:rsidRPr="001805B2">
        <w:rPr>
          <w:rFonts w:ascii="Times New Roman" w:hAnsi="Times New Roman"/>
          <w:b/>
          <w:sz w:val="24"/>
          <w:szCs w:val="24"/>
        </w:rPr>
        <w:t xml:space="preserve">Основные направления ближайшего развития </w:t>
      </w:r>
      <w:r>
        <w:rPr>
          <w:rFonts w:ascii="Times New Roman" w:hAnsi="Times New Roman"/>
          <w:b/>
          <w:sz w:val="24"/>
          <w:szCs w:val="24"/>
        </w:rPr>
        <w:t>СП «Детский сад «Тополёк»:</w:t>
      </w:r>
    </w:p>
    <w:p w:rsidR="00BA4FEA" w:rsidRPr="009C510D" w:rsidRDefault="00BA4FEA" w:rsidP="00AF6D84">
      <w:pPr>
        <w:spacing w:after="0"/>
        <w:jc w:val="both"/>
        <w:rPr>
          <w:rFonts w:ascii="Times New Roman" w:hAnsi="Times New Roman"/>
          <w:sz w:val="24"/>
          <w:szCs w:val="24"/>
        </w:rPr>
      </w:pPr>
      <w:r w:rsidRPr="009C510D">
        <w:rPr>
          <w:rFonts w:ascii="Times New Roman" w:hAnsi="Times New Roman"/>
          <w:sz w:val="24"/>
          <w:szCs w:val="24"/>
        </w:rPr>
        <w:t xml:space="preserve">- </w:t>
      </w:r>
      <w:r>
        <w:rPr>
          <w:rFonts w:ascii="Times New Roman" w:hAnsi="Times New Roman"/>
          <w:sz w:val="24"/>
          <w:szCs w:val="24"/>
        </w:rPr>
        <w:t>Продолжение систематической работы</w:t>
      </w:r>
      <w:r w:rsidRPr="009C510D">
        <w:rPr>
          <w:rFonts w:ascii="Times New Roman" w:hAnsi="Times New Roman"/>
          <w:sz w:val="24"/>
          <w:szCs w:val="24"/>
        </w:rPr>
        <w:t xml:space="preserve"> по сохранению и ук</w:t>
      </w:r>
      <w:r>
        <w:rPr>
          <w:rFonts w:ascii="Times New Roman" w:hAnsi="Times New Roman"/>
          <w:sz w:val="24"/>
          <w:szCs w:val="24"/>
        </w:rPr>
        <w:t>реплению здоровья воспитанников.</w:t>
      </w:r>
    </w:p>
    <w:p w:rsidR="00BA4FEA" w:rsidRDefault="00BA4FEA" w:rsidP="00AF6D84">
      <w:pPr>
        <w:spacing w:after="0"/>
        <w:jc w:val="both"/>
        <w:rPr>
          <w:rFonts w:ascii="Times New Roman" w:hAnsi="Times New Roman"/>
          <w:sz w:val="24"/>
          <w:szCs w:val="24"/>
        </w:rPr>
      </w:pPr>
      <w:r>
        <w:rPr>
          <w:rFonts w:ascii="Times New Roman" w:hAnsi="Times New Roman"/>
          <w:sz w:val="24"/>
          <w:szCs w:val="24"/>
        </w:rPr>
        <w:t xml:space="preserve">- </w:t>
      </w:r>
      <w:r w:rsidRPr="001805B2">
        <w:rPr>
          <w:rFonts w:ascii="Times New Roman" w:hAnsi="Times New Roman"/>
          <w:sz w:val="24"/>
          <w:szCs w:val="24"/>
        </w:rPr>
        <w:t>Развитие материально-технической базы</w:t>
      </w:r>
      <w:r>
        <w:rPr>
          <w:rFonts w:ascii="Times New Roman" w:hAnsi="Times New Roman"/>
          <w:sz w:val="24"/>
          <w:szCs w:val="24"/>
        </w:rPr>
        <w:t>.</w:t>
      </w:r>
    </w:p>
    <w:p w:rsidR="00BA4FEA" w:rsidRPr="001805B2" w:rsidRDefault="00BA4FEA" w:rsidP="00AF6D84">
      <w:pPr>
        <w:spacing w:after="0"/>
        <w:jc w:val="both"/>
        <w:rPr>
          <w:rFonts w:ascii="Times New Roman" w:hAnsi="Times New Roman"/>
          <w:sz w:val="24"/>
          <w:szCs w:val="24"/>
        </w:rPr>
      </w:pPr>
      <w:r>
        <w:rPr>
          <w:rFonts w:ascii="Times New Roman" w:hAnsi="Times New Roman"/>
          <w:sz w:val="24"/>
          <w:szCs w:val="24"/>
        </w:rPr>
        <w:t xml:space="preserve">- </w:t>
      </w:r>
      <w:r w:rsidRPr="001805B2">
        <w:rPr>
          <w:rFonts w:ascii="Times New Roman" w:hAnsi="Times New Roman"/>
          <w:sz w:val="24"/>
          <w:szCs w:val="24"/>
        </w:rPr>
        <w:t>Создание и реализация собствен</w:t>
      </w:r>
      <w:r>
        <w:rPr>
          <w:rFonts w:ascii="Times New Roman" w:hAnsi="Times New Roman"/>
          <w:sz w:val="24"/>
          <w:szCs w:val="24"/>
        </w:rPr>
        <w:t>ной образовательной программы в соответствии  с    Федеральным государственным образовательным стандартом дошкольного образования.</w:t>
      </w:r>
    </w:p>
    <w:p w:rsidR="00BA4FEA" w:rsidRPr="009C510D" w:rsidRDefault="00BA4FEA" w:rsidP="00AF6D84">
      <w:pPr>
        <w:spacing w:after="0"/>
        <w:jc w:val="both"/>
        <w:rPr>
          <w:rFonts w:ascii="Times New Roman" w:hAnsi="Times New Roman"/>
          <w:sz w:val="24"/>
          <w:szCs w:val="24"/>
        </w:rPr>
      </w:pPr>
      <w:r>
        <w:rPr>
          <w:rFonts w:ascii="Times New Roman" w:hAnsi="Times New Roman"/>
          <w:sz w:val="24"/>
          <w:szCs w:val="24"/>
        </w:rPr>
        <w:t>- Совершенствование работы по созданию проектов.</w:t>
      </w:r>
    </w:p>
    <w:p w:rsidR="00BA4FEA" w:rsidRPr="00AF74B6" w:rsidRDefault="00BA4FEA" w:rsidP="00AF6D84">
      <w:pPr>
        <w:spacing w:after="0"/>
        <w:jc w:val="both"/>
        <w:rPr>
          <w:rFonts w:ascii="Times New Roman" w:hAnsi="Times New Roman"/>
          <w:sz w:val="24"/>
          <w:szCs w:val="24"/>
        </w:rPr>
      </w:pPr>
      <w:r>
        <w:rPr>
          <w:rFonts w:ascii="Times New Roman" w:hAnsi="Times New Roman"/>
          <w:sz w:val="24"/>
          <w:szCs w:val="24"/>
        </w:rPr>
        <w:t>-  Организация</w:t>
      </w:r>
      <w:r w:rsidRPr="009C510D">
        <w:rPr>
          <w:rFonts w:ascii="Times New Roman" w:hAnsi="Times New Roman"/>
          <w:sz w:val="24"/>
          <w:szCs w:val="24"/>
        </w:rPr>
        <w:t xml:space="preserve"> обучения педагогов н</w:t>
      </w:r>
      <w:r>
        <w:rPr>
          <w:rFonts w:ascii="Times New Roman" w:hAnsi="Times New Roman"/>
          <w:sz w:val="24"/>
          <w:szCs w:val="24"/>
        </w:rPr>
        <w:t xml:space="preserve">а курсах повышения квалификации, переподготовки педагогических кадров </w:t>
      </w:r>
      <w:r w:rsidRPr="00AF74B6">
        <w:rPr>
          <w:rFonts w:ascii="Times New Roman" w:hAnsi="Times New Roman"/>
          <w:sz w:val="24"/>
          <w:szCs w:val="24"/>
        </w:rPr>
        <w:t>в государственном автономном</w:t>
      </w:r>
      <w:r>
        <w:rPr>
          <w:rFonts w:ascii="Times New Roman" w:hAnsi="Times New Roman"/>
          <w:sz w:val="24"/>
          <w:szCs w:val="24"/>
        </w:rPr>
        <w:t xml:space="preserve"> образовательном учреждении</w:t>
      </w:r>
      <w:r w:rsidRPr="00AF74B6">
        <w:rPr>
          <w:rFonts w:ascii="Times New Roman" w:hAnsi="Times New Roman"/>
          <w:sz w:val="24"/>
          <w:szCs w:val="24"/>
        </w:rPr>
        <w:t> дополнительного профессионального образования (повышения квалификации) специалистов </w:t>
      </w:r>
      <w:r>
        <w:rPr>
          <w:rFonts w:ascii="Times New Roman" w:hAnsi="Times New Roman"/>
          <w:sz w:val="24"/>
          <w:szCs w:val="24"/>
        </w:rPr>
        <w:t>Самарском областном</w:t>
      </w:r>
      <w:r w:rsidRPr="00AF74B6">
        <w:rPr>
          <w:rFonts w:ascii="Times New Roman" w:hAnsi="Times New Roman"/>
          <w:sz w:val="24"/>
          <w:szCs w:val="24"/>
        </w:rPr>
        <w:t xml:space="preserve"> институт</w:t>
      </w:r>
      <w:r>
        <w:rPr>
          <w:rFonts w:ascii="Times New Roman" w:hAnsi="Times New Roman"/>
          <w:sz w:val="24"/>
          <w:szCs w:val="24"/>
        </w:rPr>
        <w:t>е</w:t>
      </w:r>
      <w:r w:rsidRPr="00AF74B6">
        <w:rPr>
          <w:rFonts w:ascii="Times New Roman" w:hAnsi="Times New Roman"/>
          <w:sz w:val="24"/>
          <w:szCs w:val="24"/>
        </w:rPr>
        <w:t xml:space="preserve"> повышения квалификации и переподготовки работников образования</w:t>
      </w:r>
      <w:r>
        <w:rPr>
          <w:rFonts w:ascii="Times New Roman" w:hAnsi="Times New Roman"/>
          <w:sz w:val="24"/>
          <w:szCs w:val="24"/>
        </w:rPr>
        <w:t>.</w:t>
      </w:r>
    </w:p>
    <w:p w:rsidR="00BA4FEA" w:rsidRPr="009C510D" w:rsidRDefault="00BA4FEA" w:rsidP="00AF6D84">
      <w:pPr>
        <w:spacing w:after="0"/>
        <w:jc w:val="both"/>
        <w:rPr>
          <w:rFonts w:ascii="Times New Roman" w:hAnsi="Times New Roman"/>
          <w:sz w:val="24"/>
          <w:szCs w:val="24"/>
        </w:rPr>
      </w:pPr>
      <w:r>
        <w:rPr>
          <w:rFonts w:ascii="Times New Roman" w:hAnsi="Times New Roman"/>
          <w:sz w:val="24"/>
          <w:szCs w:val="24"/>
        </w:rPr>
        <w:t>- Пополнение  методической базы</w:t>
      </w:r>
      <w:r w:rsidRPr="009C510D">
        <w:rPr>
          <w:rFonts w:ascii="Times New Roman" w:hAnsi="Times New Roman"/>
          <w:sz w:val="24"/>
          <w:szCs w:val="24"/>
        </w:rPr>
        <w:t xml:space="preserve"> «Консуль</w:t>
      </w:r>
      <w:r>
        <w:rPr>
          <w:rFonts w:ascii="Times New Roman" w:hAnsi="Times New Roman"/>
          <w:sz w:val="24"/>
          <w:szCs w:val="24"/>
        </w:rPr>
        <w:t>тативного пункта» для родителей.</w:t>
      </w:r>
    </w:p>
    <w:p w:rsidR="00BA4FEA" w:rsidRPr="00DB2DDE" w:rsidRDefault="00BA4FEA" w:rsidP="00481F0D">
      <w:pPr>
        <w:spacing w:after="0"/>
        <w:jc w:val="both"/>
        <w:rPr>
          <w:rFonts w:ascii="Times New Roman" w:hAnsi="Times New Roman"/>
          <w:sz w:val="24"/>
          <w:szCs w:val="24"/>
        </w:rPr>
      </w:pPr>
      <w:r>
        <w:rPr>
          <w:rFonts w:ascii="Times New Roman" w:hAnsi="Times New Roman"/>
          <w:sz w:val="24"/>
          <w:szCs w:val="24"/>
        </w:rPr>
        <w:t xml:space="preserve"> </w:t>
      </w:r>
    </w:p>
    <w:p w:rsidR="00BA4FEA" w:rsidRPr="000D5341" w:rsidRDefault="00BA4FEA" w:rsidP="000D5341">
      <w:pPr>
        <w:pStyle w:val="a3"/>
        <w:tabs>
          <w:tab w:val="left" w:pos="8715"/>
        </w:tabs>
        <w:jc w:val="center"/>
        <w:rPr>
          <w:rFonts w:ascii="Times New Roman" w:hAnsi="Times New Roman"/>
          <w:b/>
          <w:i/>
          <w:sz w:val="40"/>
          <w:szCs w:val="40"/>
        </w:rPr>
      </w:pPr>
      <w:r w:rsidRPr="000D5341">
        <w:rPr>
          <w:rFonts w:ascii="Times New Roman" w:hAnsi="Times New Roman"/>
          <w:b/>
          <w:i/>
          <w:sz w:val="40"/>
          <w:szCs w:val="40"/>
        </w:rPr>
        <w:t>Мы стремимся к тому,</w:t>
      </w:r>
    </w:p>
    <w:p w:rsidR="00BA4FEA" w:rsidRPr="000D5341" w:rsidRDefault="00BA4FEA" w:rsidP="000D5341">
      <w:pPr>
        <w:pStyle w:val="a3"/>
        <w:tabs>
          <w:tab w:val="left" w:pos="8715"/>
        </w:tabs>
        <w:jc w:val="center"/>
        <w:rPr>
          <w:rFonts w:ascii="Times New Roman" w:hAnsi="Times New Roman"/>
          <w:b/>
          <w:i/>
          <w:sz w:val="40"/>
          <w:szCs w:val="40"/>
        </w:rPr>
      </w:pPr>
      <w:r w:rsidRPr="000D5341">
        <w:rPr>
          <w:rFonts w:ascii="Times New Roman" w:hAnsi="Times New Roman"/>
          <w:b/>
          <w:i/>
          <w:sz w:val="40"/>
          <w:szCs w:val="40"/>
        </w:rPr>
        <w:t>чтобы в нашем детском саду было:</w:t>
      </w:r>
    </w:p>
    <w:p w:rsidR="00BA4FEA" w:rsidRPr="000D5341" w:rsidRDefault="00BA4FEA" w:rsidP="000D5341">
      <w:pPr>
        <w:pStyle w:val="a3"/>
        <w:tabs>
          <w:tab w:val="left" w:pos="8715"/>
        </w:tabs>
        <w:jc w:val="center"/>
        <w:rPr>
          <w:rFonts w:ascii="Times New Roman" w:hAnsi="Times New Roman"/>
          <w:b/>
          <w:i/>
          <w:sz w:val="40"/>
          <w:szCs w:val="40"/>
        </w:rPr>
      </w:pPr>
      <w:r w:rsidRPr="000D5341">
        <w:rPr>
          <w:rFonts w:ascii="Times New Roman" w:hAnsi="Times New Roman"/>
          <w:b/>
          <w:i/>
          <w:sz w:val="40"/>
          <w:szCs w:val="40"/>
        </w:rPr>
        <w:t>уютно, комфортно, безопасно и интересно</w:t>
      </w:r>
      <w:r>
        <w:rPr>
          <w:rFonts w:ascii="Times New Roman" w:hAnsi="Times New Roman"/>
          <w:b/>
          <w:i/>
          <w:sz w:val="40"/>
          <w:szCs w:val="40"/>
        </w:rPr>
        <w:t>!</w:t>
      </w:r>
    </w:p>
    <w:sectPr w:rsidR="00BA4FEA" w:rsidRPr="000D5341" w:rsidSect="00E2211C">
      <w:pgSz w:w="11906" w:h="16838"/>
      <w:pgMar w:top="720" w:right="1274"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1C0" w:rsidRDefault="00E171C0" w:rsidP="00355506">
      <w:pPr>
        <w:spacing w:after="0" w:line="240" w:lineRule="auto"/>
      </w:pPr>
      <w:r>
        <w:separator/>
      </w:r>
    </w:p>
  </w:endnote>
  <w:endnote w:type="continuationSeparator" w:id="1">
    <w:p w:rsidR="00E171C0" w:rsidRDefault="00E171C0" w:rsidP="00355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1C0" w:rsidRDefault="00E171C0" w:rsidP="00355506">
      <w:pPr>
        <w:spacing w:after="0" w:line="240" w:lineRule="auto"/>
      </w:pPr>
      <w:r>
        <w:separator/>
      </w:r>
    </w:p>
  </w:footnote>
  <w:footnote w:type="continuationSeparator" w:id="1">
    <w:p w:rsidR="00E171C0" w:rsidRDefault="00E171C0" w:rsidP="00355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422C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3EE7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98AE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C08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EC19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E433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1A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9222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9A18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AEF37A"/>
    <w:lvl w:ilvl="0">
      <w:start w:val="1"/>
      <w:numFmt w:val="bullet"/>
      <w:lvlText w:val=""/>
      <w:lvlJc w:val="left"/>
      <w:pPr>
        <w:tabs>
          <w:tab w:val="num" w:pos="360"/>
        </w:tabs>
        <w:ind w:left="360" w:hanging="360"/>
      </w:pPr>
      <w:rPr>
        <w:rFonts w:ascii="Symbol" w:hAnsi="Symbol" w:hint="default"/>
      </w:rPr>
    </w:lvl>
  </w:abstractNum>
  <w:abstractNum w:abstractNumId="10">
    <w:nsid w:val="00D46094"/>
    <w:multiLevelType w:val="hybridMultilevel"/>
    <w:tmpl w:val="D1C4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0DD4404"/>
    <w:multiLevelType w:val="hybridMultilevel"/>
    <w:tmpl w:val="B3E4DB1E"/>
    <w:lvl w:ilvl="0" w:tplc="ADEE39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3632CEA"/>
    <w:multiLevelType w:val="hybridMultilevel"/>
    <w:tmpl w:val="EA88F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BC07D89"/>
    <w:multiLevelType w:val="hybridMultilevel"/>
    <w:tmpl w:val="DAA48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63684F"/>
    <w:multiLevelType w:val="multilevel"/>
    <w:tmpl w:val="E8B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8B202C"/>
    <w:multiLevelType w:val="multilevel"/>
    <w:tmpl w:val="FA0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8A60B3"/>
    <w:multiLevelType w:val="hybridMultilevel"/>
    <w:tmpl w:val="549441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DA7EE8"/>
    <w:multiLevelType w:val="hybridMultilevel"/>
    <w:tmpl w:val="CEAC2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195B46"/>
    <w:multiLevelType w:val="hybridMultilevel"/>
    <w:tmpl w:val="96084A0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nsid w:val="22606D4B"/>
    <w:multiLevelType w:val="hybridMultilevel"/>
    <w:tmpl w:val="798C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B226C5"/>
    <w:multiLevelType w:val="hybridMultilevel"/>
    <w:tmpl w:val="12C8D2A8"/>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1">
    <w:nsid w:val="2C1C6780"/>
    <w:multiLevelType w:val="hybridMultilevel"/>
    <w:tmpl w:val="D9E02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CE76E2"/>
    <w:multiLevelType w:val="hybridMultilevel"/>
    <w:tmpl w:val="160AE2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3854449"/>
    <w:multiLevelType w:val="hybridMultilevel"/>
    <w:tmpl w:val="DAEC2CF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47E7E83"/>
    <w:multiLevelType w:val="hybridMultilevel"/>
    <w:tmpl w:val="5F98E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7F5986"/>
    <w:multiLevelType w:val="hybridMultilevel"/>
    <w:tmpl w:val="52FA9F7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45B204EA"/>
    <w:multiLevelType w:val="hybridMultilevel"/>
    <w:tmpl w:val="7DDCEA6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EC811D1"/>
    <w:multiLevelType w:val="multilevel"/>
    <w:tmpl w:val="6AE2D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31787"/>
    <w:multiLevelType w:val="hybridMultilevel"/>
    <w:tmpl w:val="CF5C9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AE7CB7"/>
    <w:multiLevelType w:val="hybridMultilevel"/>
    <w:tmpl w:val="8C505714"/>
    <w:lvl w:ilvl="0" w:tplc="F34429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2BE39F1"/>
    <w:multiLevelType w:val="hybridMultilevel"/>
    <w:tmpl w:val="2908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E60E21"/>
    <w:multiLevelType w:val="multilevel"/>
    <w:tmpl w:val="852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5F26A9"/>
    <w:multiLevelType w:val="hybridMultilevel"/>
    <w:tmpl w:val="9DA8C9B0"/>
    <w:lvl w:ilvl="0" w:tplc="EF6E0ECE">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3">
    <w:nsid w:val="7D113BFC"/>
    <w:multiLevelType w:val="hybridMultilevel"/>
    <w:tmpl w:val="785255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9"/>
  </w:num>
  <w:num w:numId="3">
    <w:abstractNumId w:val="23"/>
  </w:num>
  <w:num w:numId="4">
    <w:abstractNumId w:val="24"/>
  </w:num>
  <w:num w:numId="5">
    <w:abstractNumId w:val="25"/>
  </w:num>
  <w:num w:numId="6">
    <w:abstractNumId w:val="21"/>
  </w:num>
  <w:num w:numId="7">
    <w:abstractNumId w:val="16"/>
  </w:num>
  <w:num w:numId="8">
    <w:abstractNumId w:val="32"/>
  </w:num>
  <w:num w:numId="9">
    <w:abstractNumId w:val="15"/>
  </w:num>
  <w:num w:numId="10">
    <w:abstractNumId w:val="27"/>
  </w:num>
  <w:num w:numId="11">
    <w:abstractNumId w:val="14"/>
  </w:num>
  <w:num w:numId="12">
    <w:abstractNumId w:val="31"/>
  </w:num>
  <w:num w:numId="13">
    <w:abstractNumId w:val="33"/>
  </w:num>
  <w:num w:numId="14">
    <w:abstractNumId w:val="22"/>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0"/>
  </w:num>
  <w:num w:numId="28">
    <w:abstractNumId w:val="17"/>
  </w:num>
  <w:num w:numId="29">
    <w:abstractNumId w:val="13"/>
  </w:num>
  <w:num w:numId="30">
    <w:abstractNumId w:val="30"/>
  </w:num>
  <w:num w:numId="31">
    <w:abstractNumId w:val="19"/>
  </w:num>
  <w:num w:numId="32">
    <w:abstractNumId w:val="20"/>
  </w:num>
  <w:num w:numId="33">
    <w:abstractNumId w:val="26"/>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3ABD"/>
    <w:rsid w:val="00001A36"/>
    <w:rsid w:val="00061AD3"/>
    <w:rsid w:val="000643D0"/>
    <w:rsid w:val="00077583"/>
    <w:rsid w:val="0008212E"/>
    <w:rsid w:val="00094F4C"/>
    <w:rsid w:val="000B65C5"/>
    <w:rsid w:val="000B78B1"/>
    <w:rsid w:val="000D5341"/>
    <w:rsid w:val="00127E84"/>
    <w:rsid w:val="00134C9C"/>
    <w:rsid w:val="00140FF6"/>
    <w:rsid w:val="00155CDC"/>
    <w:rsid w:val="001608E0"/>
    <w:rsid w:val="001805B2"/>
    <w:rsid w:val="00187235"/>
    <w:rsid w:val="001A3735"/>
    <w:rsid w:val="001B560A"/>
    <w:rsid w:val="001D79B5"/>
    <w:rsid w:val="001E36A9"/>
    <w:rsid w:val="00210EAC"/>
    <w:rsid w:val="00222C0D"/>
    <w:rsid w:val="00224F07"/>
    <w:rsid w:val="002253F6"/>
    <w:rsid w:val="00235D72"/>
    <w:rsid w:val="00250B41"/>
    <w:rsid w:val="00263054"/>
    <w:rsid w:val="00267EE9"/>
    <w:rsid w:val="002A0399"/>
    <w:rsid w:val="002A35D5"/>
    <w:rsid w:val="002B0E85"/>
    <w:rsid w:val="002B4859"/>
    <w:rsid w:val="002B509C"/>
    <w:rsid w:val="002C2389"/>
    <w:rsid w:val="002C3A98"/>
    <w:rsid w:val="002E254F"/>
    <w:rsid w:val="0032617E"/>
    <w:rsid w:val="00332D30"/>
    <w:rsid w:val="00345067"/>
    <w:rsid w:val="003501F1"/>
    <w:rsid w:val="00355506"/>
    <w:rsid w:val="00356B83"/>
    <w:rsid w:val="00382464"/>
    <w:rsid w:val="003A50F0"/>
    <w:rsid w:val="003A547C"/>
    <w:rsid w:val="003D5ABE"/>
    <w:rsid w:val="003D66FD"/>
    <w:rsid w:val="003E642A"/>
    <w:rsid w:val="003F4925"/>
    <w:rsid w:val="00401ADB"/>
    <w:rsid w:val="004101D7"/>
    <w:rsid w:val="004268B2"/>
    <w:rsid w:val="00443C22"/>
    <w:rsid w:val="00463EA9"/>
    <w:rsid w:val="00471107"/>
    <w:rsid w:val="00481F0D"/>
    <w:rsid w:val="004914F9"/>
    <w:rsid w:val="00496658"/>
    <w:rsid w:val="004A3E78"/>
    <w:rsid w:val="004A6946"/>
    <w:rsid w:val="004B23DD"/>
    <w:rsid w:val="004B3BAC"/>
    <w:rsid w:val="004C3194"/>
    <w:rsid w:val="005207CF"/>
    <w:rsid w:val="00527C25"/>
    <w:rsid w:val="00556B35"/>
    <w:rsid w:val="005837AB"/>
    <w:rsid w:val="005911C5"/>
    <w:rsid w:val="005A3268"/>
    <w:rsid w:val="005A62CE"/>
    <w:rsid w:val="005B4385"/>
    <w:rsid w:val="005B6C16"/>
    <w:rsid w:val="005C1432"/>
    <w:rsid w:val="005E3413"/>
    <w:rsid w:val="006021C9"/>
    <w:rsid w:val="006113B6"/>
    <w:rsid w:val="00614667"/>
    <w:rsid w:val="0062137E"/>
    <w:rsid w:val="00624E3A"/>
    <w:rsid w:val="00642433"/>
    <w:rsid w:val="00671031"/>
    <w:rsid w:val="006725E1"/>
    <w:rsid w:val="006737BE"/>
    <w:rsid w:val="006C70A4"/>
    <w:rsid w:val="006E0BF6"/>
    <w:rsid w:val="006E177D"/>
    <w:rsid w:val="006E4DAC"/>
    <w:rsid w:val="006F337D"/>
    <w:rsid w:val="0071447C"/>
    <w:rsid w:val="00742842"/>
    <w:rsid w:val="007479D6"/>
    <w:rsid w:val="007B45EE"/>
    <w:rsid w:val="007C34D7"/>
    <w:rsid w:val="007C5669"/>
    <w:rsid w:val="007C6F60"/>
    <w:rsid w:val="007D3E23"/>
    <w:rsid w:val="007D74BC"/>
    <w:rsid w:val="007E7A1D"/>
    <w:rsid w:val="007F2633"/>
    <w:rsid w:val="00804479"/>
    <w:rsid w:val="00830B53"/>
    <w:rsid w:val="008432CF"/>
    <w:rsid w:val="0085456B"/>
    <w:rsid w:val="00882951"/>
    <w:rsid w:val="00886A34"/>
    <w:rsid w:val="008A0E03"/>
    <w:rsid w:val="008B79E0"/>
    <w:rsid w:val="008C628A"/>
    <w:rsid w:val="008D03B3"/>
    <w:rsid w:val="008D05F6"/>
    <w:rsid w:val="008D074A"/>
    <w:rsid w:val="008E08A6"/>
    <w:rsid w:val="008E2C5E"/>
    <w:rsid w:val="00920BBA"/>
    <w:rsid w:val="00922F87"/>
    <w:rsid w:val="00931D24"/>
    <w:rsid w:val="00933771"/>
    <w:rsid w:val="00942D43"/>
    <w:rsid w:val="00955644"/>
    <w:rsid w:val="00963730"/>
    <w:rsid w:val="00964275"/>
    <w:rsid w:val="00967552"/>
    <w:rsid w:val="0099144A"/>
    <w:rsid w:val="009A0107"/>
    <w:rsid w:val="009A2D9B"/>
    <w:rsid w:val="009A5B55"/>
    <w:rsid w:val="009A7B6D"/>
    <w:rsid w:val="009B6504"/>
    <w:rsid w:val="009B7F65"/>
    <w:rsid w:val="009C510D"/>
    <w:rsid w:val="009F4311"/>
    <w:rsid w:val="00A03713"/>
    <w:rsid w:val="00A33D65"/>
    <w:rsid w:val="00A37B25"/>
    <w:rsid w:val="00A4726C"/>
    <w:rsid w:val="00A544C3"/>
    <w:rsid w:val="00A83784"/>
    <w:rsid w:val="00A8408A"/>
    <w:rsid w:val="00A93B02"/>
    <w:rsid w:val="00A94060"/>
    <w:rsid w:val="00A94D62"/>
    <w:rsid w:val="00AA6254"/>
    <w:rsid w:val="00AC5EB5"/>
    <w:rsid w:val="00AF0D06"/>
    <w:rsid w:val="00AF6D84"/>
    <w:rsid w:val="00AF74B6"/>
    <w:rsid w:val="00B13ABD"/>
    <w:rsid w:val="00B143A6"/>
    <w:rsid w:val="00B1600A"/>
    <w:rsid w:val="00B168C1"/>
    <w:rsid w:val="00B175A5"/>
    <w:rsid w:val="00B37280"/>
    <w:rsid w:val="00B55A26"/>
    <w:rsid w:val="00B93BFD"/>
    <w:rsid w:val="00BA486C"/>
    <w:rsid w:val="00BA4FEA"/>
    <w:rsid w:val="00BA6126"/>
    <w:rsid w:val="00BB18D8"/>
    <w:rsid w:val="00BB6CF4"/>
    <w:rsid w:val="00BC0C96"/>
    <w:rsid w:val="00BD1818"/>
    <w:rsid w:val="00BE70FF"/>
    <w:rsid w:val="00C14C12"/>
    <w:rsid w:val="00C16BAA"/>
    <w:rsid w:val="00C33E8B"/>
    <w:rsid w:val="00C42666"/>
    <w:rsid w:val="00C4590B"/>
    <w:rsid w:val="00C6048D"/>
    <w:rsid w:val="00C60873"/>
    <w:rsid w:val="00C9202E"/>
    <w:rsid w:val="00C93E58"/>
    <w:rsid w:val="00C96B2E"/>
    <w:rsid w:val="00CA3509"/>
    <w:rsid w:val="00CB0D41"/>
    <w:rsid w:val="00CB62D4"/>
    <w:rsid w:val="00CC3B46"/>
    <w:rsid w:val="00CD24AC"/>
    <w:rsid w:val="00CD2832"/>
    <w:rsid w:val="00CD6A37"/>
    <w:rsid w:val="00CE759F"/>
    <w:rsid w:val="00CF05FF"/>
    <w:rsid w:val="00CF5F9E"/>
    <w:rsid w:val="00D00A32"/>
    <w:rsid w:val="00D32D3F"/>
    <w:rsid w:val="00D46144"/>
    <w:rsid w:val="00D64C4C"/>
    <w:rsid w:val="00D75D16"/>
    <w:rsid w:val="00D97521"/>
    <w:rsid w:val="00DB2DDE"/>
    <w:rsid w:val="00DB3230"/>
    <w:rsid w:val="00DC1C24"/>
    <w:rsid w:val="00E02C65"/>
    <w:rsid w:val="00E171C0"/>
    <w:rsid w:val="00E17467"/>
    <w:rsid w:val="00E2211C"/>
    <w:rsid w:val="00E342D4"/>
    <w:rsid w:val="00E37E9F"/>
    <w:rsid w:val="00E43E74"/>
    <w:rsid w:val="00E46536"/>
    <w:rsid w:val="00E64BBE"/>
    <w:rsid w:val="00E73B55"/>
    <w:rsid w:val="00E75C6D"/>
    <w:rsid w:val="00E83E52"/>
    <w:rsid w:val="00E84E2A"/>
    <w:rsid w:val="00E938E1"/>
    <w:rsid w:val="00E96E4F"/>
    <w:rsid w:val="00EA746F"/>
    <w:rsid w:val="00EB1F8A"/>
    <w:rsid w:val="00EB3BFB"/>
    <w:rsid w:val="00EB41C2"/>
    <w:rsid w:val="00EC1961"/>
    <w:rsid w:val="00ED5D38"/>
    <w:rsid w:val="00EF03A5"/>
    <w:rsid w:val="00EF0748"/>
    <w:rsid w:val="00EF6A13"/>
    <w:rsid w:val="00F0063F"/>
    <w:rsid w:val="00F01C08"/>
    <w:rsid w:val="00F03168"/>
    <w:rsid w:val="00F31BE7"/>
    <w:rsid w:val="00F35F0B"/>
    <w:rsid w:val="00F62FA5"/>
    <w:rsid w:val="00F64BF1"/>
    <w:rsid w:val="00F703C8"/>
    <w:rsid w:val="00F7241D"/>
    <w:rsid w:val="00F80B26"/>
    <w:rsid w:val="00F9563E"/>
    <w:rsid w:val="00F9713A"/>
    <w:rsid w:val="00FA7B7F"/>
    <w:rsid w:val="00FF3233"/>
    <w:rsid w:val="00FF5F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40"/>
        <o:r id="V:Rule10" type="connector" idref="#_x0000_s1042"/>
        <o:r id="V:Rule11" type="connector" idref="#_x0000_s1043"/>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3ABD"/>
    <w:pPr>
      <w:ind w:left="720"/>
      <w:contextualSpacing/>
    </w:pPr>
  </w:style>
  <w:style w:type="table" w:styleId="a4">
    <w:name w:val="Table Grid"/>
    <w:basedOn w:val="a1"/>
    <w:uiPriority w:val="99"/>
    <w:rsid w:val="00F97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355506"/>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semiHidden/>
    <w:locked/>
    <w:rsid w:val="00355506"/>
    <w:rPr>
      <w:rFonts w:cs="Times New Roman"/>
    </w:rPr>
  </w:style>
  <w:style w:type="paragraph" w:styleId="a7">
    <w:name w:val="footer"/>
    <w:basedOn w:val="a"/>
    <w:link w:val="a8"/>
    <w:uiPriority w:val="99"/>
    <w:semiHidden/>
    <w:rsid w:val="00355506"/>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semiHidden/>
    <w:locked/>
    <w:rsid w:val="00355506"/>
    <w:rPr>
      <w:rFonts w:cs="Times New Roman"/>
    </w:rPr>
  </w:style>
  <w:style w:type="paragraph" w:customStyle="1" w:styleId="TableContents">
    <w:name w:val="Table Contents"/>
    <w:basedOn w:val="a"/>
    <w:uiPriority w:val="99"/>
    <w:rsid w:val="00F03168"/>
    <w:pPr>
      <w:widowControl w:val="0"/>
      <w:suppressLineNumbers/>
      <w:suppressAutoHyphens/>
      <w:autoSpaceDN w:val="0"/>
      <w:spacing w:after="0" w:line="240" w:lineRule="auto"/>
      <w:textAlignment w:val="baseline"/>
    </w:pPr>
    <w:rPr>
      <w:rFonts w:ascii="Arial" w:hAnsi="Arial" w:cs="Mangal"/>
      <w:kern w:val="3"/>
      <w:sz w:val="24"/>
      <w:szCs w:val="24"/>
      <w:lang w:eastAsia="zh-CN" w:bidi="hi-IN"/>
    </w:rPr>
  </w:style>
  <w:style w:type="paragraph" w:styleId="a9">
    <w:name w:val="Balloon Text"/>
    <w:basedOn w:val="a"/>
    <w:link w:val="aa"/>
    <w:uiPriority w:val="99"/>
    <w:semiHidden/>
    <w:rsid w:val="00EB1F8A"/>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EB1F8A"/>
    <w:rPr>
      <w:rFonts w:ascii="Tahoma" w:hAnsi="Tahoma" w:cs="Times New Roman"/>
      <w:sz w:val="16"/>
    </w:rPr>
  </w:style>
  <w:style w:type="character" w:styleId="ab">
    <w:name w:val="Hyperlink"/>
    <w:basedOn w:val="a0"/>
    <w:uiPriority w:val="99"/>
    <w:rsid w:val="003A50F0"/>
    <w:rPr>
      <w:rFonts w:cs="Times New Roman"/>
      <w:color w:val="0000FF"/>
      <w:u w:val="single"/>
    </w:rPr>
  </w:style>
  <w:style w:type="paragraph" w:styleId="ac">
    <w:name w:val="No Spacing"/>
    <w:uiPriority w:val="99"/>
    <w:qFormat/>
    <w:rsid w:val="00CB62D4"/>
    <w:rPr>
      <w:sz w:val="22"/>
      <w:szCs w:val="22"/>
      <w:lang w:eastAsia="en-US"/>
    </w:rPr>
  </w:style>
  <w:style w:type="paragraph" w:styleId="ad">
    <w:name w:val="Normal (Web)"/>
    <w:basedOn w:val="a"/>
    <w:uiPriority w:val="99"/>
    <w:rsid w:val="00EF0748"/>
    <w:pPr>
      <w:widowControl w:val="0"/>
      <w:suppressAutoHyphens/>
      <w:autoSpaceDN w:val="0"/>
      <w:spacing w:before="200" w:line="240" w:lineRule="auto"/>
    </w:pPr>
    <w:rPr>
      <w:rFonts w:ascii="Times New Roman" w:eastAsia="Times New Roman" w:hAnsi="Times New Roman" w:cs="Lohit Hindi"/>
      <w:kern w:val="3"/>
      <w:sz w:val="24"/>
      <w:szCs w:val="24"/>
      <w:lang w:eastAsia="zh-CN" w:bidi="hi-IN"/>
    </w:rPr>
  </w:style>
  <w:style w:type="paragraph" w:customStyle="1" w:styleId="western">
    <w:name w:val="western"/>
    <w:basedOn w:val="a"/>
    <w:uiPriority w:val="99"/>
    <w:rsid w:val="00EF0748"/>
    <w:pPr>
      <w:spacing w:before="100" w:beforeAutospacing="1" w:after="100" w:afterAutospacing="1" w:line="240" w:lineRule="auto"/>
    </w:pPr>
    <w:rPr>
      <w:rFonts w:ascii="Times New Roman" w:hAnsi="Times New Roman"/>
      <w:sz w:val="24"/>
      <w:szCs w:val="24"/>
      <w:lang w:eastAsia="ru-RU"/>
    </w:rPr>
  </w:style>
  <w:style w:type="character" w:styleId="ae">
    <w:name w:val="Emphasis"/>
    <w:basedOn w:val="a0"/>
    <w:uiPriority w:val="99"/>
    <w:qFormat/>
    <w:locked/>
    <w:rsid w:val="00EF0748"/>
    <w:rPr>
      <w:rFonts w:cs="Times New Roman"/>
      <w:i/>
      <w:iCs/>
    </w:rPr>
  </w:style>
  <w:style w:type="character" w:customStyle="1" w:styleId="apple-converted-space">
    <w:name w:val="apple-converted-space"/>
    <w:basedOn w:val="a0"/>
    <w:uiPriority w:val="99"/>
    <w:rsid w:val="00EF0748"/>
    <w:rPr>
      <w:rFonts w:cs="Times New Roman"/>
    </w:rPr>
  </w:style>
</w:styles>
</file>

<file path=word/webSettings.xml><?xml version="1.0" encoding="utf-8"?>
<w:webSettings xmlns:r="http://schemas.openxmlformats.org/officeDocument/2006/relationships" xmlns:w="http://schemas.openxmlformats.org/wordprocessingml/2006/main">
  <w:divs>
    <w:div w:id="523131307">
      <w:marLeft w:val="0"/>
      <w:marRight w:val="0"/>
      <w:marTop w:val="0"/>
      <w:marBottom w:val="0"/>
      <w:divBdr>
        <w:top w:val="none" w:sz="0" w:space="0" w:color="auto"/>
        <w:left w:val="none" w:sz="0" w:space="0" w:color="auto"/>
        <w:bottom w:val="none" w:sz="0" w:space="0" w:color="auto"/>
        <w:right w:val="none" w:sz="0" w:space="0" w:color="auto"/>
      </w:divBdr>
    </w:div>
    <w:div w:id="523131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ka48@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_Microsoft_Office_Excel1.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mibr-no.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Pages>
  <Words>4773</Words>
  <Characters>27207</Characters>
  <Application>Microsoft Office Word</Application>
  <DocSecurity>0</DocSecurity>
  <Lines>226</Lines>
  <Paragraphs>63</Paragraphs>
  <ScaleCrop>false</ScaleCrop>
  <Company>Grizli777</Company>
  <LinksUpToDate>false</LinksUpToDate>
  <CharactersWithSpaces>31917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60</cp:revision>
  <cp:lastPrinted>2012-08-17T10:12:00Z</cp:lastPrinted>
  <dcterms:created xsi:type="dcterms:W3CDTF">2011-07-29T06:07:00Z</dcterms:created>
  <dcterms:modified xsi:type="dcterms:W3CDTF">2015-08-02T18:58:00Z</dcterms:modified>
</cp:coreProperties>
</file>